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53B" w:rsidRPr="0090776C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0776C">
        <w:rPr>
          <w:rFonts w:ascii="Times New Roman" w:eastAsia="Times New Roman" w:hAnsi="Times New Roman" w:cs="Times New Roman"/>
          <w:sz w:val="24"/>
          <w:szCs w:val="24"/>
        </w:rPr>
        <w:t>ИНФОРМАЦИОННЫЙ БЮЛЛЕТЕНЬ</w:t>
      </w:r>
    </w:p>
    <w:p w:rsidR="009D653B" w:rsidRPr="0090776C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0776C">
        <w:rPr>
          <w:rFonts w:ascii="Times New Roman" w:eastAsia="Times New Roman" w:hAnsi="Times New Roman" w:cs="Times New Roman"/>
          <w:sz w:val="24"/>
          <w:szCs w:val="24"/>
        </w:rPr>
        <w:t>«ВЕСТИ»</w:t>
      </w:r>
    </w:p>
    <w:p w:rsidR="009D653B" w:rsidRPr="0090776C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0776C">
        <w:rPr>
          <w:rFonts w:ascii="Times New Roman" w:eastAsia="Times New Roman" w:hAnsi="Times New Roman" w:cs="Times New Roman"/>
          <w:sz w:val="24"/>
          <w:szCs w:val="24"/>
        </w:rPr>
        <w:t>Медаевского сельского поселения</w:t>
      </w:r>
    </w:p>
    <w:p w:rsidR="009D653B" w:rsidRPr="0090776C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0776C">
        <w:rPr>
          <w:rFonts w:ascii="Times New Roman" w:eastAsia="Times New Roman" w:hAnsi="Times New Roman" w:cs="Times New Roman"/>
          <w:sz w:val="24"/>
          <w:szCs w:val="24"/>
        </w:rPr>
        <w:t>Чамзинского муниципального района</w:t>
      </w:r>
    </w:p>
    <w:p w:rsidR="009D653B" w:rsidRPr="0090776C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0776C">
        <w:rPr>
          <w:rFonts w:ascii="Times New Roman" w:eastAsia="Times New Roman" w:hAnsi="Times New Roman" w:cs="Times New Roman"/>
          <w:sz w:val="24"/>
          <w:szCs w:val="24"/>
        </w:rPr>
        <w:t>Республики Мордовия</w:t>
      </w:r>
    </w:p>
    <w:p w:rsidR="009D653B" w:rsidRPr="0090776C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0776C">
        <w:rPr>
          <w:rFonts w:ascii="Times New Roman" w:eastAsia="Times New Roman" w:hAnsi="Times New Roman" w:cs="Times New Roman"/>
          <w:sz w:val="24"/>
          <w:szCs w:val="24"/>
        </w:rPr>
        <w:t>Является официальным изданием Медаевского сельского поселения</w:t>
      </w:r>
    </w:p>
    <w:p w:rsidR="009D653B" w:rsidRPr="0090776C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0776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</w:t>
      </w:r>
      <w:r w:rsidR="00EB752C" w:rsidRPr="0090776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="00AD0622" w:rsidRPr="0090776C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5D2F91">
        <w:rPr>
          <w:rFonts w:ascii="Times New Roman" w:eastAsia="Times New Roman" w:hAnsi="Times New Roman" w:cs="Times New Roman"/>
          <w:sz w:val="24"/>
          <w:szCs w:val="24"/>
        </w:rPr>
        <w:t>20</w:t>
      </w:r>
      <w:r w:rsidR="004C2052">
        <w:rPr>
          <w:rFonts w:ascii="Times New Roman" w:eastAsia="Times New Roman" w:hAnsi="Times New Roman" w:cs="Times New Roman"/>
          <w:sz w:val="24"/>
          <w:szCs w:val="24"/>
        </w:rPr>
        <w:t xml:space="preserve"> февраля</w:t>
      </w:r>
      <w:r w:rsidR="0090776C">
        <w:rPr>
          <w:rFonts w:ascii="Times New Roman" w:eastAsia="Times New Roman" w:hAnsi="Times New Roman" w:cs="Times New Roman"/>
          <w:sz w:val="24"/>
          <w:szCs w:val="24"/>
        </w:rPr>
        <w:t xml:space="preserve"> 2025</w:t>
      </w:r>
      <w:r w:rsidR="00DC2DBA" w:rsidRPr="0090776C">
        <w:rPr>
          <w:rFonts w:ascii="Times New Roman" w:eastAsia="Times New Roman" w:hAnsi="Times New Roman" w:cs="Times New Roman"/>
          <w:sz w:val="24"/>
          <w:szCs w:val="24"/>
        </w:rPr>
        <w:t xml:space="preserve"> года №</w:t>
      </w:r>
      <w:r w:rsidR="00DC2DBA" w:rsidRPr="002360B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5D2F91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5D2F91" w:rsidRPr="005D2F91" w:rsidRDefault="005D2F91" w:rsidP="005D2F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0" w:name="RANGE!A1:E29"/>
      <w:bookmarkStart w:id="1" w:name="RANGE!A1:E44"/>
      <w:bookmarkEnd w:id="0"/>
      <w:bookmarkEnd w:id="1"/>
      <w:r w:rsidRPr="005D2F91">
        <w:rPr>
          <w:rFonts w:ascii="Times New Roman" w:eastAsia="Times New Roman" w:hAnsi="Times New Roman" w:cs="Times New Roman"/>
          <w:color w:val="000000"/>
          <w:sz w:val="20"/>
          <w:szCs w:val="20"/>
        </w:rPr>
        <w:t>АДМИНИСТРАЦИЯ МЕДАЕВСКОГО  СЕЛЬСКОГО ПОСЕЛЕНИЯ</w:t>
      </w:r>
    </w:p>
    <w:p w:rsidR="005D2F91" w:rsidRPr="005D2F91" w:rsidRDefault="005D2F91" w:rsidP="005D2F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D2F91">
        <w:rPr>
          <w:rFonts w:ascii="Times New Roman" w:eastAsia="Times New Roman" w:hAnsi="Times New Roman" w:cs="Times New Roman"/>
          <w:color w:val="000000"/>
          <w:sz w:val="20"/>
          <w:szCs w:val="20"/>
        </w:rPr>
        <w:t>ЧАМЗИНСКОГО МУНИЦИПАЛЬНОГО РАЙОНА</w:t>
      </w:r>
    </w:p>
    <w:p w:rsidR="005D2F91" w:rsidRPr="005D2F91" w:rsidRDefault="005D2F91" w:rsidP="005D2F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D2F91">
        <w:rPr>
          <w:rFonts w:ascii="Times New Roman" w:eastAsia="Times New Roman" w:hAnsi="Times New Roman" w:cs="Times New Roman"/>
          <w:color w:val="000000"/>
          <w:sz w:val="20"/>
          <w:szCs w:val="20"/>
        </w:rPr>
        <w:t>РЕСПУБЛИКИ МОРДОВИЯ</w:t>
      </w:r>
    </w:p>
    <w:p w:rsidR="005D2F91" w:rsidRPr="005D2F91" w:rsidRDefault="005D2F91" w:rsidP="005D2F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5D2F91" w:rsidRPr="005D2F91" w:rsidRDefault="005D2F91" w:rsidP="005D2F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5D2F9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ПОСТАНОВЛЕНИЕ</w:t>
      </w:r>
    </w:p>
    <w:p w:rsidR="005D2F91" w:rsidRPr="005D2F91" w:rsidRDefault="005D2F91" w:rsidP="005D2F9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5D2F91" w:rsidRPr="005D2F91" w:rsidRDefault="005D2F91" w:rsidP="005D2F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D2F91">
        <w:rPr>
          <w:rFonts w:ascii="Times New Roman" w:eastAsia="Times New Roman" w:hAnsi="Times New Roman" w:cs="Times New Roman"/>
          <w:color w:val="000000"/>
          <w:sz w:val="20"/>
          <w:szCs w:val="20"/>
        </w:rPr>
        <w:t>с.Медаево</w:t>
      </w:r>
    </w:p>
    <w:p w:rsidR="005D2F91" w:rsidRPr="005D2F91" w:rsidRDefault="005D2F91" w:rsidP="005D2F9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5D2F91" w:rsidRPr="005D2F91" w:rsidRDefault="005D2F91" w:rsidP="005D2F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D2F91">
        <w:rPr>
          <w:rFonts w:ascii="Times New Roman" w:eastAsia="Times New Roman" w:hAnsi="Times New Roman" w:cs="Times New Roman"/>
          <w:color w:val="000000"/>
          <w:sz w:val="20"/>
          <w:szCs w:val="20"/>
        </w:rPr>
        <w:t>20.02.2025г.</w:t>
      </w:r>
      <w:r w:rsidRPr="005D2F91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5D2F91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5D2F91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5D2F91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5D2F91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5D2F91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5D2F91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5D2F91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5D2F91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№ 77</w:t>
      </w:r>
    </w:p>
    <w:p w:rsidR="005D2F91" w:rsidRPr="005D2F91" w:rsidRDefault="005D2F91" w:rsidP="005D2F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D2F91" w:rsidRPr="005D2F91" w:rsidRDefault="005D2F91" w:rsidP="005D2F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5D2F9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Об утверждении П</w:t>
      </w:r>
      <w:r w:rsidRPr="005D2F91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>рограммы профилактики рисков причинения вреда (ущерба) охраняемым законом ценностям в области</w:t>
      </w:r>
      <w:r w:rsidRPr="005D2F9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муниципального контроля</w:t>
      </w:r>
      <w:r w:rsidRPr="005D2F91"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0"/>
        </w:rPr>
        <w:t xml:space="preserve"> </w:t>
      </w:r>
      <w:r w:rsidRPr="005D2F9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в сфере благоустройства на территории Медаевского сельского поселения Чамзинского муниципального района Республики Мордовия на 2025 год</w:t>
      </w:r>
    </w:p>
    <w:p w:rsidR="005D2F91" w:rsidRPr="005D2F91" w:rsidRDefault="005D2F91" w:rsidP="005D2F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D2F91" w:rsidRPr="005D2F91" w:rsidRDefault="005D2F91" w:rsidP="005D2F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5D2F91">
        <w:rPr>
          <w:rFonts w:ascii="Times New Roman" w:eastAsia="Times New Roman" w:hAnsi="Times New Roman" w:cs="Times New Roman"/>
          <w:color w:val="000000"/>
          <w:sz w:val="20"/>
          <w:szCs w:val="20"/>
        </w:rPr>
        <w:t>В соответствии со статьей 44 Федерального закона от 31 июля 2020 года  № 248-ФЗ «О государственном контроле (надзоре) и муниципальном контроле в Российской Федерации»,</w:t>
      </w:r>
      <w:r w:rsidRPr="005D2F9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постановлением Правительства Российской Федерации     от 25.06.2021 № 990</w:t>
      </w:r>
      <w:r w:rsidRPr="005D2F9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5D2F9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5D2F9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Администрация   Медаевского сельского поселения</w:t>
      </w:r>
      <w:r w:rsidRPr="005D2F9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         </w:t>
      </w:r>
    </w:p>
    <w:p w:rsidR="005D2F91" w:rsidRPr="005D2F91" w:rsidRDefault="005D2F91" w:rsidP="005D2F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5D2F9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ПОСТАНОВЛЯЕТ:</w:t>
      </w:r>
    </w:p>
    <w:p w:rsidR="005D2F91" w:rsidRPr="005D2F91" w:rsidRDefault="005D2F91" w:rsidP="005D2F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D2F91" w:rsidRPr="005D2F91" w:rsidRDefault="005D2F91" w:rsidP="005D2F9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D2F91">
        <w:rPr>
          <w:rFonts w:ascii="Times New Roman" w:eastAsia="Times New Roman" w:hAnsi="Times New Roman" w:cs="Times New Roman"/>
          <w:color w:val="000000"/>
          <w:sz w:val="20"/>
          <w:szCs w:val="20"/>
        </w:rPr>
        <w:t>1. Утвердить П</w:t>
      </w:r>
      <w:r w:rsidRPr="005D2F9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рограмму профилактики рисков причинения вреда (ущерба) охраняемым законом ценностям в области</w:t>
      </w:r>
      <w:r w:rsidRPr="005D2F9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муниципального контроля</w:t>
      </w:r>
      <w:r w:rsidRPr="005D2F91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 w:rsidRPr="005D2F91">
        <w:rPr>
          <w:rFonts w:ascii="Times New Roman" w:eastAsia="Times New Roman" w:hAnsi="Times New Roman" w:cs="Times New Roman"/>
          <w:color w:val="000000"/>
          <w:sz w:val="20"/>
          <w:szCs w:val="20"/>
        </w:rPr>
        <w:t>в сфере благоустройства на территории Медаевского сельского поселения на 2025 год согласно  приложению.</w:t>
      </w:r>
    </w:p>
    <w:p w:rsidR="005D2F91" w:rsidRPr="005D2F91" w:rsidRDefault="005D2F91" w:rsidP="005D2F91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D2F91">
        <w:rPr>
          <w:rFonts w:ascii="Times New Roman" w:hAnsi="Times New Roman" w:cs="Times New Roman"/>
          <w:sz w:val="20"/>
          <w:szCs w:val="20"/>
        </w:rPr>
        <w:t>2. Настоящее решение вступает в силу со дня его опубликования в Информационном бюллетене «Вести» Медаевского сельского поселения.</w:t>
      </w:r>
    </w:p>
    <w:p w:rsidR="005D2F91" w:rsidRPr="005D2F91" w:rsidRDefault="005D2F91" w:rsidP="005D2F91">
      <w:pPr>
        <w:tabs>
          <w:tab w:val="left" w:pos="1000"/>
          <w:tab w:val="left" w:pos="25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D2F9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3. Обеспечить размещение настоящего Постановления на официальном сайте Администрации  Медаевского сельского поселения в информационно - коммуникационной </w:t>
      </w:r>
      <w:r w:rsidRPr="005D2F91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</w:t>
      </w:r>
      <w:r w:rsidRPr="005D2F91">
        <w:rPr>
          <w:rFonts w:ascii="Times New Roman" w:eastAsia="Times New Roman" w:hAnsi="Times New Roman" w:cs="Times New Roman"/>
          <w:color w:val="000000"/>
          <w:sz w:val="20"/>
          <w:szCs w:val="20"/>
        </w:rPr>
        <w:t>сети «Интернет».</w:t>
      </w:r>
    </w:p>
    <w:p w:rsidR="005D2F91" w:rsidRPr="005D2F91" w:rsidRDefault="005D2F91" w:rsidP="005D2F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D2F91" w:rsidRPr="005D2F91" w:rsidRDefault="005D2F91" w:rsidP="005D2F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D2F91" w:rsidRPr="005D2F91" w:rsidRDefault="005D2F91" w:rsidP="005D2F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D2F91">
        <w:rPr>
          <w:rFonts w:ascii="Times New Roman" w:eastAsia="Times New Roman" w:hAnsi="Times New Roman" w:cs="Times New Roman"/>
          <w:color w:val="000000"/>
          <w:sz w:val="20"/>
          <w:szCs w:val="20"/>
        </w:rPr>
        <w:t>Глава Медаевского  сельского поселения</w:t>
      </w:r>
    </w:p>
    <w:p w:rsidR="005D2F91" w:rsidRPr="005D2F91" w:rsidRDefault="005D2F91" w:rsidP="005D2F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D2F91">
        <w:rPr>
          <w:rFonts w:ascii="Times New Roman" w:eastAsia="Times New Roman" w:hAnsi="Times New Roman" w:cs="Times New Roman"/>
          <w:color w:val="000000"/>
          <w:sz w:val="20"/>
          <w:szCs w:val="20"/>
        </w:rPr>
        <w:t>Чамзинского муниципального района</w:t>
      </w:r>
    </w:p>
    <w:p w:rsidR="005D2F91" w:rsidRPr="005D2F91" w:rsidRDefault="005D2F91" w:rsidP="005D2F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D2F9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Республики Мордовия                                                         Е.Н.Голубева                              </w:t>
      </w:r>
    </w:p>
    <w:p w:rsidR="005D2F91" w:rsidRPr="005D2F91" w:rsidRDefault="005D2F91" w:rsidP="005D2F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D2F91" w:rsidRPr="005D2F91" w:rsidRDefault="005D2F91" w:rsidP="005D2F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D2F91" w:rsidRPr="005D2F91" w:rsidRDefault="005D2F91" w:rsidP="005D2F91">
      <w:pPr>
        <w:tabs>
          <w:tab w:val="left" w:pos="200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D2F91">
        <w:rPr>
          <w:rFonts w:ascii="Times New Roman" w:eastAsia="Times New Roman" w:hAnsi="Times New Roman" w:cs="Times New Roman"/>
          <w:color w:val="000000"/>
          <w:sz w:val="20"/>
          <w:szCs w:val="20"/>
        </w:rPr>
        <w:t>Приложение</w:t>
      </w:r>
    </w:p>
    <w:p w:rsidR="005D2F91" w:rsidRPr="005D2F91" w:rsidRDefault="005D2F91" w:rsidP="005D2F91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D2F9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 постановлению администрации </w:t>
      </w:r>
    </w:p>
    <w:p w:rsidR="005D2F91" w:rsidRPr="005D2F91" w:rsidRDefault="005D2F91" w:rsidP="005D2F91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D2F91">
        <w:rPr>
          <w:rFonts w:ascii="Times New Roman" w:eastAsia="Times New Roman" w:hAnsi="Times New Roman" w:cs="Times New Roman"/>
          <w:color w:val="000000"/>
          <w:sz w:val="20"/>
          <w:szCs w:val="20"/>
        </w:rPr>
        <w:t>Медаевского сельского поселения</w:t>
      </w:r>
    </w:p>
    <w:p w:rsidR="005D2F91" w:rsidRPr="005D2F91" w:rsidRDefault="005D2F91" w:rsidP="005D2F91">
      <w:pPr>
        <w:tabs>
          <w:tab w:val="left" w:pos="200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D2F91">
        <w:rPr>
          <w:rFonts w:ascii="Times New Roman" w:eastAsia="Times New Roman" w:hAnsi="Times New Roman" w:cs="Times New Roman"/>
          <w:color w:val="000000"/>
          <w:sz w:val="20"/>
          <w:szCs w:val="20"/>
        </w:rPr>
        <w:t>От 20.02.2025 г. № 77</w:t>
      </w:r>
    </w:p>
    <w:p w:rsidR="005D2F91" w:rsidRPr="005D2F91" w:rsidRDefault="005D2F91" w:rsidP="005D2F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5D2F91" w:rsidRPr="005D2F91" w:rsidRDefault="005D2F91" w:rsidP="005D2F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5D2F91" w:rsidRPr="005D2F91" w:rsidRDefault="005D2F91" w:rsidP="005D2F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D2F9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П</w:t>
      </w:r>
      <w:r w:rsidRPr="005D2F91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>рограмма профилактики рисков причинения вреда (ущерба) охраняемым законом ценностям в области</w:t>
      </w:r>
      <w:r w:rsidRPr="005D2F9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муниципального контроля</w:t>
      </w:r>
      <w:r w:rsidRPr="005D2F91"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0"/>
        </w:rPr>
        <w:t xml:space="preserve"> </w:t>
      </w:r>
      <w:r w:rsidRPr="005D2F9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в сфере благоустройства на территории Медаевского сельского поселения </w:t>
      </w:r>
      <w:r w:rsidRPr="005D2F91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на 2025 год </w:t>
      </w:r>
    </w:p>
    <w:p w:rsidR="005D2F91" w:rsidRPr="005D2F91" w:rsidRDefault="005D2F91" w:rsidP="005D2F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vertAlign w:val="superscript"/>
        </w:rPr>
      </w:pPr>
    </w:p>
    <w:p w:rsidR="005D2F91" w:rsidRPr="005D2F91" w:rsidRDefault="005D2F91" w:rsidP="005D2F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5D2F9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 (ущерба) охраняемым законом ценностям в области муниципального контроля в сфере благоустройства на территории  </w:t>
      </w:r>
      <w:r w:rsidRPr="005D2F91">
        <w:rPr>
          <w:rFonts w:ascii="Times New Roman" w:eastAsia="Times New Roman" w:hAnsi="Times New Roman" w:cs="Times New Roman"/>
          <w:color w:val="000000"/>
          <w:sz w:val="20"/>
          <w:szCs w:val="20"/>
        </w:rPr>
        <w:t>Медаевского сельского поселения</w:t>
      </w:r>
      <w:r w:rsidRPr="005D2F9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на 2025 год (далее также – Программа профилактики).</w:t>
      </w:r>
    </w:p>
    <w:p w:rsidR="005D2F91" w:rsidRPr="005D2F91" w:rsidRDefault="005D2F91" w:rsidP="005D2F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5D2F91" w:rsidRPr="005D2F91" w:rsidRDefault="005D2F91" w:rsidP="005D2F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5D2F9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1.1. Анализ текущего состояния осуществления вида контроля. </w:t>
      </w:r>
    </w:p>
    <w:p w:rsidR="005D2F91" w:rsidRPr="005D2F91" w:rsidRDefault="005D2F91" w:rsidP="005D2F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5D2F9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С принятием Федерального закона от 11 июня 2021 года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   № 170-ФЗ) к предмету муниципального контроля</w:t>
      </w:r>
      <w:r w:rsidRPr="005D2F91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shd w:val="clear" w:color="auto" w:fill="FFFFFF"/>
        </w:rPr>
        <w:t xml:space="preserve"> </w:t>
      </w:r>
      <w:r w:rsidRPr="005D2F9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в сфере благоустройства было отнесено соблюдение юридическими лицами, индивидуальными предпринимателями, гражданами (далее – контролируемые лица) Правил благоустройства территории </w:t>
      </w:r>
      <w:r w:rsidRPr="005D2F9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lastRenderedPageBreak/>
        <w:t>Медаевского</w:t>
      </w:r>
      <w:r w:rsidRPr="005D2F9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сельского поселения</w:t>
      </w:r>
      <w:r w:rsidRPr="005D2F9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(далее – Правила </w:t>
      </w:r>
      <w:r w:rsidRPr="005D2F91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 xml:space="preserve">   </w:t>
      </w:r>
      <w:r w:rsidRPr="005D2F9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благоустройства),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5D2F91" w:rsidRPr="005D2F91" w:rsidRDefault="005D2F91" w:rsidP="005D2F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D2F9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 w:rsidRPr="005D2F9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</w:t>
      </w:r>
      <w:r w:rsidRPr="005D2F9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Правил благоустройства</w:t>
      </w:r>
      <w:r w:rsidRPr="005D2F91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 xml:space="preserve"> </w:t>
      </w:r>
      <w:r w:rsidRPr="005D2F9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благоустройства. </w:t>
      </w:r>
    </w:p>
    <w:p w:rsidR="005D2F91" w:rsidRPr="005D2F91" w:rsidRDefault="005D2F91" w:rsidP="005D2F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D2F91">
        <w:rPr>
          <w:rFonts w:ascii="Times New Roman" w:eastAsia="Times New Roman" w:hAnsi="Times New Roman" w:cs="Times New Roman"/>
          <w:color w:val="000000"/>
          <w:sz w:val="20"/>
          <w:szCs w:val="20"/>
        </w:rPr>
        <w:t>В ряде случаев лица, виновные в нарушении Правил благоустройства, были привлечены к административной ответственности.</w:t>
      </w:r>
    </w:p>
    <w:p w:rsidR="005D2F91" w:rsidRPr="005D2F91" w:rsidRDefault="005D2F91" w:rsidP="005D2F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5D2F9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1.2. Описание текущего развития профилактической деятельности контрольного органа.</w:t>
      </w:r>
    </w:p>
    <w:p w:rsidR="005D2F91" w:rsidRPr="005D2F91" w:rsidRDefault="005D2F91" w:rsidP="005D2F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00"/>
        </w:rPr>
      </w:pPr>
      <w:r w:rsidRPr="005D2F9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Профилактическая деятельность в соответствии с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Администрацией  </w:t>
      </w:r>
      <w:r w:rsidRPr="005D2F91">
        <w:rPr>
          <w:rFonts w:ascii="Times New Roman" w:eastAsia="Times New Roman" w:hAnsi="Times New Roman" w:cs="Times New Roman"/>
          <w:color w:val="000000"/>
          <w:sz w:val="20"/>
          <w:szCs w:val="20"/>
        </w:rPr>
        <w:t>Медаевского сельского поселения</w:t>
      </w:r>
      <w:r w:rsidRPr="005D2F9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(далее также – Администрация или контрольный орган) на системной основе не осуществлялась.</w:t>
      </w:r>
    </w:p>
    <w:p w:rsidR="005D2F91" w:rsidRPr="005D2F91" w:rsidRDefault="005D2F91" w:rsidP="005D2F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5D2F9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1.3. К проблемам, на решение которых направлена Программа профилактики, относятся случаи:</w:t>
      </w:r>
    </w:p>
    <w:p w:rsidR="005D2F91" w:rsidRPr="005D2F91" w:rsidRDefault="005D2F91" w:rsidP="005D2F9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D2F91">
        <w:rPr>
          <w:rFonts w:ascii="Times New Roman" w:eastAsia="Times New Roman" w:hAnsi="Times New Roman" w:cs="Times New Roman"/>
          <w:color w:val="000000"/>
          <w:sz w:val="20"/>
          <w:szCs w:val="20"/>
        </w:rPr>
        <w:t>1) ненадлежащего содержания прилегающих территорий;</w:t>
      </w:r>
    </w:p>
    <w:p w:rsidR="005D2F91" w:rsidRPr="005D2F91" w:rsidRDefault="005D2F91" w:rsidP="005D2F9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D2F9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2) несвоевременной очистки кровель зданий, сооружений от снега, наледи и сосулек; </w:t>
      </w:r>
    </w:p>
    <w:p w:rsidR="005D2F91" w:rsidRPr="005D2F91" w:rsidRDefault="005D2F91" w:rsidP="005D2F91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D2F91">
        <w:rPr>
          <w:rFonts w:ascii="Times New Roman" w:eastAsia="Times New Roman" w:hAnsi="Times New Roman" w:cs="Times New Roman"/>
          <w:color w:val="000000"/>
          <w:sz w:val="20"/>
          <w:szCs w:val="20"/>
        </w:rPr>
        <w:t>3) складирования твердых коммунальных отходов вне выделенных для такого складирования мест;</w:t>
      </w:r>
    </w:p>
    <w:p w:rsidR="005D2F91" w:rsidRPr="005D2F91" w:rsidRDefault="005D2F91" w:rsidP="005D2F91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D2F9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4) выгула животных и </w:t>
      </w:r>
      <w:r w:rsidRPr="005D2F91">
        <w:rPr>
          <w:rFonts w:ascii="Times New Roman" w:eastAsia="Times New Roman" w:hAnsi="Times New Roman" w:cs="Times New Roman"/>
          <w:sz w:val="20"/>
          <w:szCs w:val="20"/>
        </w:rPr>
        <w:t>выпаса сельскохозяйственных животных и птиц на территориях общего пользования.</w:t>
      </w:r>
    </w:p>
    <w:p w:rsidR="005D2F91" w:rsidRPr="005D2F91" w:rsidRDefault="005D2F91" w:rsidP="005D2F9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D2F91">
        <w:rPr>
          <w:rFonts w:ascii="Times New Roman" w:eastAsia="Times New Roman" w:hAnsi="Times New Roman" w:cs="Times New Roman"/>
          <w:color w:val="000000"/>
          <w:sz w:val="20"/>
          <w:szCs w:val="20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</w:p>
    <w:p w:rsidR="005D2F91" w:rsidRPr="005D2F91" w:rsidRDefault="005D2F91" w:rsidP="005D2F9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D2F91">
        <w:rPr>
          <w:rFonts w:ascii="Times New Roman" w:eastAsia="Times New Roman" w:hAnsi="Times New Roman" w:cs="Times New Roman"/>
          <w:color w:val="000000"/>
          <w:sz w:val="20"/>
          <w:szCs w:val="20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5D2F91" w:rsidRPr="005D2F91" w:rsidRDefault="005D2F91" w:rsidP="005D2F9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D2F91">
        <w:rPr>
          <w:rFonts w:ascii="Times New Roman" w:eastAsia="Times New Roman" w:hAnsi="Times New Roman" w:cs="Times New Roman"/>
          <w:sz w:val="20"/>
          <w:szCs w:val="20"/>
        </w:rPr>
        <w:t>Мероприятия Программы профилактики</w:t>
      </w:r>
      <w:r w:rsidRPr="005D2F9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будут способствовать </w:t>
      </w:r>
      <w:r w:rsidRPr="005D2F91">
        <w:rPr>
          <w:rFonts w:ascii="Times New Roman" w:eastAsia="Times New Roman" w:hAnsi="Times New Roman" w:cs="Times New Roman"/>
          <w:sz w:val="20"/>
          <w:szCs w:val="20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5D2F91" w:rsidRPr="005D2F91" w:rsidRDefault="005D2F91" w:rsidP="005D2F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5D2F9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2. Цели и задачи реализации Программы профилактики</w:t>
      </w:r>
    </w:p>
    <w:p w:rsidR="005D2F91" w:rsidRPr="005D2F91" w:rsidRDefault="005D2F91" w:rsidP="005D2F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5D2F9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2.1. Целями профилактики рисков причинения вреда (ущерба) охраняемым законом ценностям являются:</w:t>
      </w:r>
    </w:p>
    <w:p w:rsidR="005D2F91" w:rsidRPr="005D2F91" w:rsidRDefault="005D2F91" w:rsidP="005D2F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5D2F9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1) стимулирование добросовестного соблюдения обязательных требований всеми контролируемыми лицами;</w:t>
      </w:r>
    </w:p>
    <w:p w:rsidR="005D2F91" w:rsidRPr="005D2F91" w:rsidRDefault="005D2F91" w:rsidP="005D2F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5D2F9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D2F91" w:rsidRPr="005D2F91" w:rsidRDefault="005D2F91" w:rsidP="005D2F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5D2F9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D2F91" w:rsidRPr="005D2F91" w:rsidRDefault="005D2F91" w:rsidP="005D2F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5D2F9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5D2F91" w:rsidRPr="005D2F91" w:rsidRDefault="005D2F91" w:rsidP="005D2F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5D2F9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1) анализ выявленных в результате проведения муниципального контроля</w:t>
      </w:r>
      <w:r w:rsidRPr="005D2F91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shd w:val="clear" w:color="auto" w:fill="FFFFFF"/>
        </w:rPr>
        <w:t xml:space="preserve"> </w:t>
      </w:r>
      <w:r w:rsidRPr="005D2F9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в сфере благоустройства нарушений обязательных требований</w:t>
      </w:r>
      <w:r w:rsidRPr="005D2F91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;</w:t>
      </w:r>
    </w:p>
    <w:p w:rsidR="005D2F91" w:rsidRPr="005D2F91" w:rsidRDefault="005D2F91" w:rsidP="005D2F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5D2F91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5D2F91" w:rsidRPr="005D2F91" w:rsidRDefault="005D2F91" w:rsidP="005D2F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5D2F91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3) организация и проведение профилактических мероприятий с учетом состояния подконтрольной среды</w:t>
      </w:r>
      <w:r w:rsidRPr="005D2F9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и анализа выявленных в результате проведения муниципального контроля</w:t>
      </w:r>
      <w:r w:rsidRPr="005D2F91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shd w:val="clear" w:color="auto" w:fill="FFFFFF"/>
        </w:rPr>
        <w:t xml:space="preserve"> </w:t>
      </w:r>
      <w:r w:rsidRPr="005D2F9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в сфере благоустройства нарушений обязательных требований</w:t>
      </w:r>
      <w:r w:rsidRPr="005D2F91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</w:t>
      </w:r>
    </w:p>
    <w:p w:rsidR="005D2F91" w:rsidRPr="005D2F91" w:rsidRDefault="005D2F91" w:rsidP="005D2F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5D2F9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3. Перечень профилактических мероприятий, сроки (периодичность) их проведения</w:t>
      </w:r>
    </w:p>
    <w:p w:rsidR="005D2F91" w:rsidRPr="005D2F91" w:rsidRDefault="005D2F91" w:rsidP="005D2F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5D2F9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3.1. Перечень профилактических мероприятий, сроки (периодичность) их проведения представлены в таблице.</w:t>
      </w:r>
    </w:p>
    <w:p w:rsidR="005D2F91" w:rsidRPr="005D2F91" w:rsidRDefault="005D2F91" w:rsidP="005D2F9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tbl>
      <w:tblPr>
        <w:tblW w:w="0" w:type="auto"/>
        <w:tblInd w:w="4" w:type="dxa"/>
        <w:tblCellMar>
          <w:left w:w="10" w:type="dxa"/>
          <w:right w:w="10" w:type="dxa"/>
        </w:tblCellMar>
        <w:tblLook w:val="0000"/>
      </w:tblPr>
      <w:tblGrid>
        <w:gridCol w:w="481"/>
        <w:gridCol w:w="2603"/>
        <w:gridCol w:w="3069"/>
        <w:gridCol w:w="1975"/>
        <w:gridCol w:w="2362"/>
      </w:tblGrid>
      <w:tr w:rsidR="005D2F91" w:rsidRPr="005D2F91" w:rsidTr="00A4134D">
        <w:trPr>
          <w:trHeight w:val="1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5D2F91" w:rsidRPr="005D2F91" w:rsidRDefault="005D2F91" w:rsidP="00A4134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D2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5D2F91" w:rsidRPr="005D2F91" w:rsidRDefault="005D2F91" w:rsidP="00A4134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D2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 мероприятия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5D2F91" w:rsidRPr="005D2F91" w:rsidRDefault="005D2F91" w:rsidP="00A4134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D2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5D2F91" w:rsidRPr="005D2F91" w:rsidRDefault="005D2F91" w:rsidP="00A4134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D2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Срок реализации мероприятия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5D2F91" w:rsidRPr="005D2F91" w:rsidRDefault="005D2F91" w:rsidP="00A4134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D2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Ответственный за реализацию мероприятия исполнитель</w:t>
            </w:r>
          </w:p>
        </w:tc>
      </w:tr>
      <w:tr w:rsidR="005D2F91" w:rsidRPr="005D2F91" w:rsidTr="00A4134D">
        <w:trPr>
          <w:trHeight w:val="1"/>
        </w:trPr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5D2F91" w:rsidRPr="005D2F91" w:rsidRDefault="005D2F91" w:rsidP="00A4134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D2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5D2F91" w:rsidRPr="005D2F91" w:rsidRDefault="005D2F91" w:rsidP="00A41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D2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5D2F91" w:rsidRPr="005D2F91" w:rsidRDefault="005D2F91" w:rsidP="00A4134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5D2F91" w:rsidRPr="005D2F91" w:rsidRDefault="005D2F91" w:rsidP="00A41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Размещение сведений по вопросам соблюдения обязательных требований на официальном сайте администрации </w:t>
            </w:r>
          </w:p>
          <w:p w:rsidR="005D2F91" w:rsidRPr="005D2F91" w:rsidRDefault="005D2F91" w:rsidP="00A41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D2F91" w:rsidRPr="005D2F91" w:rsidRDefault="005D2F91" w:rsidP="00A4134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5D2F91" w:rsidRPr="005D2F91" w:rsidRDefault="005D2F91" w:rsidP="00A41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Ежегодно, </w:t>
            </w:r>
          </w:p>
          <w:p w:rsidR="005D2F91" w:rsidRPr="005D2F91" w:rsidRDefault="005D2F91" w:rsidP="00A4134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D2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5D2F91" w:rsidRPr="005D2F91" w:rsidRDefault="005D2F91" w:rsidP="00A41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Медаевского сельского поселения         Глава Медаевского сельского поселения</w:t>
            </w:r>
          </w:p>
          <w:p w:rsidR="005D2F91" w:rsidRPr="005D2F91" w:rsidRDefault="005D2F91" w:rsidP="00A4134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D2F91" w:rsidRPr="005D2F91" w:rsidTr="00A4134D">
        <w:trPr>
          <w:trHeight w:val="1"/>
        </w:trPr>
        <w:tc>
          <w:tcPr>
            <w:tcW w:w="4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5D2F91" w:rsidRPr="005D2F91" w:rsidRDefault="005D2F91" w:rsidP="00A4134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5D2F91" w:rsidRPr="005D2F91" w:rsidRDefault="005D2F91" w:rsidP="00A4134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5D2F91" w:rsidRPr="005D2F91" w:rsidRDefault="005D2F91" w:rsidP="00A41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Размещение сведений по вопросам соблюдения обязательных требований в средствах массовой информации</w:t>
            </w:r>
          </w:p>
          <w:p w:rsidR="005D2F91" w:rsidRPr="005D2F91" w:rsidRDefault="005D2F91" w:rsidP="00A4134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5D2F91" w:rsidRPr="005D2F91" w:rsidRDefault="005D2F91" w:rsidP="00A4134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D2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Ежеквартально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5D2F91" w:rsidRPr="005D2F91" w:rsidRDefault="005D2F91" w:rsidP="00A41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Медаевского сельского поселения                 Глава Медаевского сельского </w:t>
            </w:r>
            <w:r w:rsidRPr="005D2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поселения</w:t>
            </w:r>
          </w:p>
          <w:p w:rsidR="005D2F91" w:rsidRPr="005D2F91" w:rsidRDefault="005D2F91" w:rsidP="00A4134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D2F91" w:rsidRPr="005D2F91" w:rsidTr="00A4134D">
        <w:trPr>
          <w:trHeight w:val="1"/>
        </w:trPr>
        <w:tc>
          <w:tcPr>
            <w:tcW w:w="4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5D2F91" w:rsidRPr="005D2F91" w:rsidRDefault="005D2F91" w:rsidP="00A4134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5D2F91" w:rsidRPr="005D2F91" w:rsidRDefault="005D2F91" w:rsidP="00A4134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5D2F91" w:rsidRPr="005D2F91" w:rsidRDefault="005D2F91" w:rsidP="00A41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D2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Размещение сведений по вопросам соблюдения обязательных требований</w:t>
            </w:r>
            <w:r w:rsidRPr="005D2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  <w:p w:rsidR="005D2F91" w:rsidRPr="005D2F91" w:rsidRDefault="005D2F91" w:rsidP="00A4134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5D2F91" w:rsidRPr="005D2F91" w:rsidRDefault="005D2F91" w:rsidP="00A41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Ежегодно, </w:t>
            </w:r>
          </w:p>
          <w:p w:rsidR="005D2F91" w:rsidRPr="005D2F91" w:rsidRDefault="005D2F91" w:rsidP="00A4134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D2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5D2F91" w:rsidRPr="005D2F91" w:rsidRDefault="005D2F91" w:rsidP="00A413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5D2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Медаевского сельского поселения                     Глава Медаевского сельского поселения</w:t>
            </w:r>
          </w:p>
          <w:p w:rsidR="005D2F91" w:rsidRPr="005D2F91" w:rsidRDefault="005D2F91" w:rsidP="00A4134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D2F91" w:rsidRPr="005D2F91" w:rsidTr="00A4134D">
        <w:trPr>
          <w:trHeight w:val="1"/>
        </w:trPr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5D2F91" w:rsidRPr="005D2F91" w:rsidRDefault="005D2F91" w:rsidP="00A4134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D2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5D2F91" w:rsidRPr="005D2F91" w:rsidRDefault="005D2F91" w:rsidP="00A41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Обобщение практики осуществления муниципального контроля</w:t>
            </w:r>
            <w:r w:rsidRPr="005D2F91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r w:rsidRPr="005D2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сфере благоустройства посредством сбора и анализа данных о проведенных контрольных мероприятиях (контрольных действиях) и их результатах, в том числе анализа выявленных в результате проведения муниципального контроля</w:t>
            </w:r>
            <w:r w:rsidRPr="005D2F91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r w:rsidRPr="005D2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сфере благоустройства нарушений обязательных требований контролируемыми лицами</w:t>
            </w:r>
          </w:p>
          <w:p w:rsidR="005D2F91" w:rsidRPr="005D2F91" w:rsidRDefault="005D2F91" w:rsidP="00A4134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5D2F91" w:rsidRPr="005D2F91" w:rsidRDefault="005D2F91" w:rsidP="00A4134D">
            <w:pPr>
              <w:spacing w:before="100" w:after="100" w:line="240" w:lineRule="auto"/>
              <w:rPr>
                <w:sz w:val="20"/>
                <w:szCs w:val="20"/>
              </w:rPr>
            </w:pPr>
            <w:r w:rsidRPr="005D2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Подготовка доклада о правоприменительной практике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5D2F91" w:rsidRPr="005D2F91" w:rsidRDefault="005D2F91" w:rsidP="00A41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 1 июня </w:t>
            </w:r>
          </w:p>
          <w:p w:rsidR="005D2F91" w:rsidRPr="005D2F91" w:rsidRDefault="005D2F91" w:rsidP="00A4134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D2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 года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5D2F91" w:rsidRPr="005D2F91" w:rsidRDefault="005D2F91" w:rsidP="00A413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5D2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</w:p>
          <w:p w:rsidR="005D2F91" w:rsidRPr="005D2F91" w:rsidRDefault="005D2F91" w:rsidP="00A4134D">
            <w:pPr>
              <w:spacing w:after="0" w:line="240" w:lineRule="auto"/>
              <w:rPr>
                <w:sz w:val="20"/>
                <w:szCs w:val="20"/>
              </w:rPr>
            </w:pPr>
            <w:r w:rsidRPr="005D2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Медаевского сельского поселения</w:t>
            </w:r>
          </w:p>
        </w:tc>
      </w:tr>
      <w:tr w:rsidR="005D2F91" w:rsidRPr="005D2F91" w:rsidTr="00A4134D">
        <w:trPr>
          <w:trHeight w:val="1"/>
        </w:trPr>
        <w:tc>
          <w:tcPr>
            <w:tcW w:w="4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5D2F91" w:rsidRPr="005D2F91" w:rsidRDefault="005D2F91" w:rsidP="00A4134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5D2F91" w:rsidRPr="005D2F91" w:rsidRDefault="005D2F91" w:rsidP="00A4134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5D2F91" w:rsidRPr="005D2F91" w:rsidRDefault="005D2F91" w:rsidP="00A4134D">
            <w:pPr>
              <w:spacing w:before="100" w:after="100" w:line="240" w:lineRule="auto"/>
              <w:rPr>
                <w:sz w:val="20"/>
                <w:szCs w:val="20"/>
              </w:rPr>
            </w:pPr>
            <w:r w:rsidRPr="005D2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Размещение доклада о правоприменительной практике на официальном сайте Администрации</w:t>
            </w:r>
            <w:r w:rsidRPr="005D2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Медаевского сельского поселения 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5D2F91" w:rsidRPr="005D2F91" w:rsidRDefault="005D2F91" w:rsidP="00A41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 1 июля </w:t>
            </w:r>
          </w:p>
          <w:p w:rsidR="005D2F91" w:rsidRPr="005D2F91" w:rsidRDefault="005D2F91" w:rsidP="00A4134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D2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 года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5D2F91" w:rsidRPr="005D2F91" w:rsidRDefault="005D2F91" w:rsidP="00A4134D">
            <w:pPr>
              <w:spacing w:after="0" w:line="240" w:lineRule="auto"/>
              <w:rPr>
                <w:sz w:val="20"/>
                <w:szCs w:val="20"/>
              </w:rPr>
            </w:pPr>
            <w:r w:rsidRPr="005D2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Медаевского сельского поселения  </w:t>
            </w:r>
          </w:p>
        </w:tc>
      </w:tr>
      <w:tr w:rsidR="005D2F91" w:rsidRPr="005D2F91" w:rsidTr="00A4134D">
        <w:trPr>
          <w:trHeight w:val="1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5D2F91" w:rsidRPr="005D2F91" w:rsidRDefault="005D2F91" w:rsidP="00A4134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D2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5D2F91" w:rsidRPr="005D2F91" w:rsidRDefault="005D2F91" w:rsidP="00A41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 w:rsidRPr="005D2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принять меры по обеспечению соблюдения обязательных требований</w:t>
            </w:r>
            <w:r w:rsidRPr="005D2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 w:rsidRPr="005D2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или признаках нарушений обязательных требований </w:t>
            </w:r>
            <w:r w:rsidRPr="005D2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5D2F91" w:rsidRPr="005D2F91" w:rsidRDefault="005D2F91" w:rsidP="00A4134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5D2F91" w:rsidRPr="005D2F91" w:rsidRDefault="005D2F91" w:rsidP="00A4134D">
            <w:pPr>
              <w:spacing w:after="0" w:line="240" w:lineRule="auto"/>
              <w:rPr>
                <w:sz w:val="20"/>
                <w:szCs w:val="20"/>
              </w:rPr>
            </w:pPr>
            <w:r w:rsidRPr="005D2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5D2F91" w:rsidRPr="005D2F91" w:rsidRDefault="005D2F91" w:rsidP="00A41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D2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 мере выявления готовящихся нарушений обязательных требований </w:t>
            </w:r>
            <w:r w:rsidRPr="005D2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или признаков нарушений обязательных требований,</w:t>
            </w:r>
            <w:r w:rsidRPr="005D2F9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5D2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позднее 30 дней со дня получения администрацией указанных сведений</w:t>
            </w:r>
          </w:p>
          <w:p w:rsidR="005D2F91" w:rsidRPr="005D2F91" w:rsidRDefault="005D2F91" w:rsidP="00A41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D2F91" w:rsidRPr="005D2F91" w:rsidRDefault="005D2F91" w:rsidP="00A4134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5D2F91" w:rsidRPr="005D2F91" w:rsidRDefault="005D2F91" w:rsidP="00A413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5D2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Медаевского сельского поселения                    Глава администрации Медаевского сельского поселения</w:t>
            </w:r>
          </w:p>
          <w:p w:rsidR="005D2F91" w:rsidRPr="005D2F91" w:rsidRDefault="005D2F91" w:rsidP="00A4134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D2F91" w:rsidRPr="005D2F91" w:rsidTr="00A4134D">
        <w:trPr>
          <w:trHeight w:val="1"/>
        </w:trPr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5D2F91" w:rsidRPr="005D2F91" w:rsidRDefault="005D2F91" w:rsidP="00A4134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D2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5D2F91" w:rsidRPr="005D2F91" w:rsidRDefault="005D2F91" w:rsidP="00A413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Консультирование контролируемых лиц в устной или письменной форме по вопросам муниципального контроля</w:t>
            </w:r>
            <w:r w:rsidRPr="005D2F91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r w:rsidRPr="005D2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сфере благоустройства:</w:t>
            </w:r>
          </w:p>
          <w:p w:rsidR="005D2F91" w:rsidRPr="005D2F91" w:rsidRDefault="005D2F91" w:rsidP="00A413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организация и осуществление контроля в сфере благоустройства;</w:t>
            </w:r>
          </w:p>
          <w:p w:rsidR="005D2F91" w:rsidRPr="005D2F91" w:rsidRDefault="005D2F91" w:rsidP="00A413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порядок осуществления контрольных мероприятий;</w:t>
            </w:r>
          </w:p>
          <w:p w:rsidR="005D2F91" w:rsidRPr="005D2F91" w:rsidRDefault="005D2F91" w:rsidP="00A413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порядок обжалования действий (бездействия) должностных лиц, уполномоченных </w:t>
            </w:r>
            <w:r w:rsidRPr="005D2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осуществлять муниципальный контроль;</w:t>
            </w:r>
          </w:p>
          <w:p w:rsidR="005D2F91" w:rsidRPr="005D2F91" w:rsidRDefault="005D2F91" w:rsidP="00A41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  <w:p w:rsidR="005D2F91" w:rsidRPr="005D2F91" w:rsidRDefault="005D2F91" w:rsidP="00A4134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5D2F91" w:rsidRPr="005D2F91" w:rsidRDefault="005D2F91" w:rsidP="00A41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D2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1. Консультирование контролируемых лиц в устной форме по телефону, по видео-конференц-связи и на личном приеме</w:t>
            </w:r>
          </w:p>
          <w:p w:rsidR="005D2F91" w:rsidRPr="005D2F91" w:rsidRDefault="005D2F91" w:rsidP="00A41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5D2F91" w:rsidRPr="005D2F91" w:rsidRDefault="005D2F91" w:rsidP="00A4134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5D2F91" w:rsidRPr="005D2F91" w:rsidRDefault="005D2F91" w:rsidP="00A41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D2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 обращении лица, нуждающегося в консультировании</w:t>
            </w:r>
          </w:p>
          <w:p w:rsidR="005D2F91" w:rsidRPr="005D2F91" w:rsidRDefault="005D2F91" w:rsidP="00A41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D2F91" w:rsidRPr="005D2F91" w:rsidRDefault="005D2F91" w:rsidP="00A4134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5D2F91" w:rsidRPr="005D2F91" w:rsidRDefault="005D2F91" w:rsidP="00A413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5D2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Медаевского сельского поселения        Глава Медаевского сельского поселения</w:t>
            </w:r>
          </w:p>
          <w:p w:rsidR="005D2F91" w:rsidRPr="005D2F91" w:rsidRDefault="005D2F91" w:rsidP="00A4134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D2F91" w:rsidRPr="005D2F91" w:rsidTr="00A4134D">
        <w:trPr>
          <w:trHeight w:val="1"/>
        </w:trPr>
        <w:tc>
          <w:tcPr>
            <w:tcW w:w="490" w:type="dxa"/>
            <w:vMerge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5D2F91" w:rsidRPr="005D2F91" w:rsidRDefault="005D2F91" w:rsidP="00A4134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46" w:type="dxa"/>
            <w:vMerge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5D2F91" w:rsidRPr="005D2F91" w:rsidRDefault="005D2F91" w:rsidP="00A4134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5D2F91" w:rsidRPr="005D2F91" w:rsidRDefault="005D2F91" w:rsidP="00A4134D">
            <w:pPr>
              <w:spacing w:after="0" w:line="240" w:lineRule="auto"/>
              <w:rPr>
                <w:sz w:val="20"/>
                <w:szCs w:val="20"/>
              </w:rPr>
            </w:pPr>
            <w:r w:rsidRPr="005D2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5D2F91" w:rsidRPr="005D2F91" w:rsidRDefault="005D2F91" w:rsidP="00A41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D2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 обращении лица, нуждающегося в консультировании, в течение 30 дней со дня регистрации Администрацией письменного обращения, если </w:t>
            </w:r>
            <w:r w:rsidRPr="005D2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более короткий срок не предусмотрен законодательством</w:t>
            </w:r>
          </w:p>
          <w:p w:rsidR="005D2F91" w:rsidRPr="005D2F91" w:rsidRDefault="005D2F91" w:rsidP="00A41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D2F91" w:rsidRPr="005D2F91" w:rsidRDefault="005D2F91" w:rsidP="00A4134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5D2F91" w:rsidRPr="005D2F91" w:rsidRDefault="005D2F91" w:rsidP="00A413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5D2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Администрация Медаевского сельского поселения                Глава Медаевского сельского поселения</w:t>
            </w:r>
          </w:p>
          <w:p w:rsidR="005D2F91" w:rsidRPr="005D2F91" w:rsidRDefault="005D2F91" w:rsidP="00A4134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D2F91" w:rsidRPr="005D2F91" w:rsidTr="00A4134D">
        <w:trPr>
          <w:trHeight w:val="1"/>
        </w:trPr>
        <w:tc>
          <w:tcPr>
            <w:tcW w:w="490" w:type="dxa"/>
            <w:vMerge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5D2F91" w:rsidRPr="005D2F91" w:rsidRDefault="005D2F91" w:rsidP="00A4134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46" w:type="dxa"/>
            <w:vMerge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5D2F91" w:rsidRPr="005D2F91" w:rsidRDefault="005D2F91" w:rsidP="00A4134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5D2F91" w:rsidRPr="005D2F91" w:rsidRDefault="005D2F91" w:rsidP="00A4134D">
            <w:pPr>
              <w:spacing w:before="100" w:after="100" w:line="240" w:lineRule="auto"/>
              <w:rPr>
                <w:sz w:val="20"/>
                <w:szCs w:val="20"/>
              </w:rPr>
            </w:pPr>
            <w:r w:rsidRPr="005D2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3. Консультирование контролируемых лиц путем размещения на официальном сайте Администрации письменного разъяснения, подписанного Главой (заместителем главы) администрации Медаевского сельского поселения или должностным лицом, уполномоченным осуществлять муниципальный контроль</w:t>
            </w:r>
            <w:r w:rsidRPr="005D2F91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shd w:val="clear" w:color="auto" w:fill="FFFFFF"/>
              </w:rPr>
              <w:t xml:space="preserve"> </w:t>
            </w:r>
            <w:r w:rsidRPr="005D2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сфере благоустройства (в случае поступления в Администрацию пяти и более однотипных обращений контролируемых лиц и их представителей)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5D2F91" w:rsidRPr="005D2F91" w:rsidRDefault="005D2F91" w:rsidP="00A41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30 дней со дня регистрации администрацией пятого однотипного обращения контролируемых лиц и их представителей</w:t>
            </w:r>
          </w:p>
          <w:p w:rsidR="005D2F91" w:rsidRPr="005D2F91" w:rsidRDefault="005D2F91" w:rsidP="00A4134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5D2F91" w:rsidRPr="005D2F91" w:rsidRDefault="005D2F91" w:rsidP="00A413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5D2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Медаевского сельского поселения        Глава Медаевского сельского поселения</w:t>
            </w:r>
          </w:p>
          <w:p w:rsidR="005D2F91" w:rsidRPr="005D2F91" w:rsidRDefault="005D2F91" w:rsidP="00A4134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D2F91" w:rsidRPr="005D2F91" w:rsidTr="00A4134D">
        <w:trPr>
          <w:trHeight w:val="1"/>
        </w:trPr>
        <w:tc>
          <w:tcPr>
            <w:tcW w:w="490" w:type="dxa"/>
            <w:tcBorders>
              <w:top w:val="single" w:sz="0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5D2F91" w:rsidRPr="005D2F91" w:rsidRDefault="005D2F91" w:rsidP="00A4134D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46" w:type="dxa"/>
            <w:tcBorders>
              <w:top w:val="single" w:sz="0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5D2F91" w:rsidRPr="005D2F91" w:rsidRDefault="005D2F91" w:rsidP="00A4134D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5D2F91" w:rsidRPr="005D2F91" w:rsidRDefault="005D2F91" w:rsidP="00A4134D">
            <w:pPr>
              <w:spacing w:before="100" w:after="100" w:line="240" w:lineRule="auto"/>
              <w:rPr>
                <w:sz w:val="20"/>
                <w:szCs w:val="20"/>
              </w:rPr>
            </w:pPr>
            <w:r w:rsidRPr="005D2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4. Консультирование контролируемых лиц в 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5D2F91" w:rsidRPr="005D2F91" w:rsidRDefault="005D2F91" w:rsidP="00A41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случае проведения собрания (конференции) граждан, повестка которого предусматривает консультирование контролируемых лиц по вопросам муниципального контроля</w:t>
            </w:r>
            <w:r w:rsidRPr="005D2F91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r w:rsidRPr="005D2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сфере благоустройства в день проведения собрания (конференции) граждан</w:t>
            </w:r>
          </w:p>
          <w:p w:rsidR="005D2F91" w:rsidRPr="005D2F91" w:rsidRDefault="005D2F91" w:rsidP="00A4134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5D2F91" w:rsidRPr="005D2F91" w:rsidRDefault="005D2F91" w:rsidP="00A413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5D2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Медаевского сельского поселения        Глава Медаевского сельского поселения</w:t>
            </w:r>
          </w:p>
          <w:p w:rsidR="005D2F91" w:rsidRPr="005D2F91" w:rsidRDefault="005D2F91" w:rsidP="00A4134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D2F91" w:rsidRPr="005D2F91" w:rsidTr="00A4134D">
        <w:trPr>
          <w:trHeight w:val="1"/>
        </w:trPr>
        <w:tc>
          <w:tcPr>
            <w:tcW w:w="4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5D2F91" w:rsidRPr="005D2F91" w:rsidRDefault="005D2F91" w:rsidP="00A4134D">
            <w:pPr>
              <w:spacing w:after="0" w:line="240" w:lineRule="auto"/>
              <w:rPr>
                <w:sz w:val="20"/>
                <w:szCs w:val="20"/>
              </w:rPr>
            </w:pPr>
            <w:r w:rsidRPr="005D2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5D2F91" w:rsidRPr="005D2F91" w:rsidRDefault="005D2F91" w:rsidP="00A4134D">
            <w:pPr>
              <w:spacing w:after="0" w:line="240" w:lineRule="auto"/>
              <w:rPr>
                <w:sz w:val="20"/>
                <w:szCs w:val="20"/>
              </w:rPr>
            </w:pPr>
            <w:r w:rsidRPr="005D2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Профилактический визит, в ходе которого контролируемое лицо</w:t>
            </w:r>
            <w:r w:rsidRPr="005D2F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5D2F91" w:rsidRPr="005D2F91" w:rsidRDefault="005D2F91" w:rsidP="00A4134D">
            <w:pPr>
              <w:spacing w:before="100" w:after="100" w:line="240" w:lineRule="auto"/>
              <w:rPr>
                <w:sz w:val="20"/>
                <w:szCs w:val="20"/>
              </w:rPr>
            </w:pPr>
            <w:r w:rsidRPr="005D2F9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5D2F91" w:rsidRPr="005D2F91" w:rsidRDefault="005D2F91" w:rsidP="00A41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2F91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5D2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мере необходимости, но не менее 4 профилактических визитов в 1 полугодие</w:t>
            </w:r>
          </w:p>
          <w:p w:rsidR="005D2F91" w:rsidRPr="005D2F91" w:rsidRDefault="005D2F91" w:rsidP="00A41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D2F91" w:rsidRPr="005D2F91" w:rsidRDefault="005D2F91" w:rsidP="00A4134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5D2F91" w:rsidRPr="005D2F91" w:rsidRDefault="005D2F91" w:rsidP="00A413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5D2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Медаевского сельского поселения                    Глава Медаевского сельского поселения</w:t>
            </w:r>
          </w:p>
          <w:p w:rsidR="005D2F91" w:rsidRPr="005D2F91" w:rsidRDefault="005D2F91" w:rsidP="00A4134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5D2F91" w:rsidRPr="005D2F91" w:rsidRDefault="005D2F91" w:rsidP="005D2F91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5D2F91" w:rsidRPr="005D2F91" w:rsidRDefault="005D2F91" w:rsidP="005D2F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5D2F9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4. Показатели результативности и эффективности Программы профилактики</w:t>
      </w:r>
    </w:p>
    <w:p w:rsidR="005D2F91" w:rsidRPr="005D2F91" w:rsidRDefault="005D2F91" w:rsidP="005D2F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5D2F91">
        <w:rPr>
          <w:rFonts w:ascii="Times New Roman" w:eastAsia="Times New Roman" w:hAnsi="Times New Roman" w:cs="Times New Roman"/>
          <w:color w:val="000000"/>
          <w:sz w:val="20"/>
          <w:szCs w:val="20"/>
        </w:rPr>
        <w:t>Показатели результативности Программы профилактики определяются в соответствии со следующей таблицей.</w:t>
      </w:r>
    </w:p>
    <w:p w:rsidR="005D2F91" w:rsidRPr="005D2F91" w:rsidRDefault="005D2F91" w:rsidP="005D2F9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tbl>
      <w:tblPr>
        <w:tblW w:w="0" w:type="auto"/>
        <w:tblInd w:w="52" w:type="dxa"/>
        <w:tblCellMar>
          <w:left w:w="10" w:type="dxa"/>
          <w:right w:w="10" w:type="dxa"/>
        </w:tblCellMar>
        <w:tblLook w:val="0000"/>
      </w:tblPr>
      <w:tblGrid>
        <w:gridCol w:w="629"/>
        <w:gridCol w:w="6238"/>
        <w:gridCol w:w="3260"/>
      </w:tblGrid>
      <w:tr w:rsidR="005D2F91" w:rsidRPr="005D2F91" w:rsidTr="00A4134D">
        <w:trPr>
          <w:trHeight w:val="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D2F91" w:rsidRPr="005D2F91" w:rsidRDefault="005D2F91" w:rsidP="00A4134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D2F91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D2F91" w:rsidRPr="005D2F91" w:rsidRDefault="005D2F91" w:rsidP="00A4134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D2F91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D2F91" w:rsidRPr="005D2F91" w:rsidRDefault="005D2F91" w:rsidP="00A4134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D2F91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5D2F91" w:rsidRPr="005D2F91" w:rsidTr="00A4134D">
        <w:trPr>
          <w:trHeight w:val="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D2F91" w:rsidRPr="005D2F91" w:rsidRDefault="005D2F91" w:rsidP="00A4134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D2F91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D2F91" w:rsidRPr="005D2F91" w:rsidRDefault="005D2F91" w:rsidP="00A4134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5D2F91">
              <w:rPr>
                <w:rFonts w:ascii="Times New Roman" w:eastAsia="Times New Roman" w:hAnsi="Times New Roman" w:cs="Times New Roman"/>
                <w:sz w:val="20"/>
                <w:szCs w:val="20"/>
              </w:rPr>
              <w:t>Полнота информации, размещенной на официальном сайте Администрации в 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D2F91" w:rsidRPr="005D2F91" w:rsidRDefault="005D2F91" w:rsidP="00A4134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D2F91">
              <w:rPr>
                <w:rFonts w:ascii="Times New Roman" w:eastAsia="Times New Roman" w:hAnsi="Times New Roman" w:cs="Times New Roman"/>
                <w:sz w:val="20"/>
                <w:szCs w:val="20"/>
              </w:rPr>
              <w:t>100 %</w:t>
            </w:r>
          </w:p>
        </w:tc>
      </w:tr>
      <w:tr w:rsidR="005D2F91" w:rsidRPr="005D2F91" w:rsidTr="00A4134D">
        <w:trPr>
          <w:trHeight w:val="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D2F91" w:rsidRPr="005D2F91" w:rsidRDefault="005D2F91" w:rsidP="00A4134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D2F91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D2F91" w:rsidRPr="005D2F91" w:rsidRDefault="005D2F91" w:rsidP="00A4134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5D2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размещений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D2F91" w:rsidRPr="005D2F91" w:rsidRDefault="005D2F91" w:rsidP="00A4134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D2F9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D2F91" w:rsidRPr="005D2F91" w:rsidTr="00A4134D">
        <w:trPr>
          <w:trHeight w:val="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D2F91" w:rsidRPr="005D2F91" w:rsidRDefault="005D2F91" w:rsidP="00A4134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D2F91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D2F91" w:rsidRPr="005D2F91" w:rsidRDefault="005D2F91" w:rsidP="00A4134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5D2F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Доля случаев объявления предостережений в общем количестве случаев </w:t>
            </w:r>
            <w:r w:rsidRPr="005D2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выявления готовящихся нарушений обязательных требований </w:t>
            </w:r>
            <w:r w:rsidRPr="005D2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или признаков нарушений обязательных требований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D2F91" w:rsidRPr="005D2F91" w:rsidRDefault="005D2F91" w:rsidP="00A41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F9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100 %</w:t>
            </w:r>
          </w:p>
          <w:p w:rsidR="005D2F91" w:rsidRPr="005D2F91" w:rsidRDefault="005D2F91" w:rsidP="00A4134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D2F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(если имелись случаи </w:t>
            </w:r>
            <w:r w:rsidRPr="005D2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выявления </w:t>
            </w:r>
            <w:r w:rsidRPr="005D2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готовящихся нарушений обязательных требований </w:t>
            </w:r>
            <w:r w:rsidRPr="005D2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или признаков нарушений обязательных требований</w:t>
            </w:r>
            <w:r w:rsidRPr="005D2F91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5D2F91" w:rsidRPr="005D2F91" w:rsidTr="00A4134D">
        <w:trPr>
          <w:trHeight w:val="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D2F91" w:rsidRPr="005D2F91" w:rsidRDefault="005D2F91" w:rsidP="00A4134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D2F9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D2F91" w:rsidRPr="005D2F91" w:rsidRDefault="005D2F91" w:rsidP="00A4134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5D2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D2F91" w:rsidRPr="005D2F91" w:rsidRDefault="005D2F91" w:rsidP="00A4134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D2F91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5D2F91" w:rsidRPr="005D2F91" w:rsidTr="00A4134D">
        <w:trPr>
          <w:trHeight w:val="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D2F91" w:rsidRPr="005D2F91" w:rsidRDefault="005D2F91" w:rsidP="00A4134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D2F91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D2F91" w:rsidRPr="005D2F91" w:rsidRDefault="005D2F91" w:rsidP="00A4134D">
            <w:pPr>
              <w:spacing w:after="0" w:line="240" w:lineRule="auto"/>
              <w:rPr>
                <w:sz w:val="20"/>
                <w:szCs w:val="20"/>
              </w:rPr>
            </w:pPr>
            <w:r w:rsidRPr="005D2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 w:rsidRPr="005D2F91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r w:rsidRPr="005D2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сфере благоустройства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D2F91" w:rsidRPr="005D2F91" w:rsidRDefault="005D2F91" w:rsidP="00A4134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D2F91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5D2F91" w:rsidRPr="005D2F91" w:rsidTr="00A4134D">
        <w:trPr>
          <w:trHeight w:val="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D2F91" w:rsidRPr="005D2F91" w:rsidRDefault="005D2F91" w:rsidP="00A4134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D2F91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D2F91" w:rsidRPr="005D2F91" w:rsidRDefault="005D2F91" w:rsidP="00A4134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5D2F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</w:t>
            </w:r>
            <w:r w:rsidRPr="005D2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собраний и конференций граждан, на которых осуществлялось консультирование контролируемых лиц по вопросам муниципального контроля</w:t>
            </w:r>
            <w:r w:rsidRPr="005D2F91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r w:rsidRPr="005D2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сфере благоустройства в устной форме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D2F91" w:rsidRPr="005D2F91" w:rsidRDefault="005D2F91" w:rsidP="00A4134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D2F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</w:t>
            </w:r>
          </w:p>
        </w:tc>
      </w:tr>
    </w:tbl>
    <w:p w:rsidR="005D2F91" w:rsidRPr="005D2F91" w:rsidRDefault="005D2F91" w:rsidP="005D2F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</w:p>
    <w:p w:rsidR="005D2F91" w:rsidRPr="005D2F91" w:rsidRDefault="005D2F91" w:rsidP="005D2F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shd w:val="clear" w:color="auto" w:fill="FFFFFF"/>
        </w:rPr>
      </w:pPr>
      <w:r w:rsidRPr="005D2F9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Под оценкой эффективности Программы</w:t>
      </w:r>
      <w:r w:rsidRPr="005D2F91">
        <w:rPr>
          <w:rFonts w:ascii="Times New Roman" w:eastAsia="Times New Roman" w:hAnsi="Times New Roman" w:cs="Times New Roman"/>
          <w:color w:val="22272F"/>
          <w:sz w:val="20"/>
          <w:szCs w:val="20"/>
          <w:shd w:val="clear" w:color="auto" w:fill="FFFFFF"/>
        </w:rPr>
        <w:t xml:space="preserve"> </w:t>
      </w:r>
      <w:r w:rsidRPr="005D2F9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профилактики понимается оценка изменения количества нарушений обязательных требований</w:t>
      </w:r>
      <w:r w:rsidRPr="005D2F91">
        <w:rPr>
          <w:rFonts w:ascii="Times New Roman" w:eastAsia="Times New Roman" w:hAnsi="Times New Roman" w:cs="Times New Roman"/>
          <w:color w:val="22272F"/>
          <w:sz w:val="20"/>
          <w:szCs w:val="20"/>
          <w:shd w:val="clear" w:color="auto" w:fill="FFFFFF"/>
        </w:rPr>
        <w:t xml:space="preserve"> </w:t>
      </w:r>
      <w:r w:rsidRPr="005D2F91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по итогам проведенных профилактических мероприятий. </w:t>
      </w:r>
    </w:p>
    <w:p w:rsidR="005D2F91" w:rsidRPr="005D2F91" w:rsidRDefault="005D2F91" w:rsidP="005D2F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5D2F91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Текущая (ежеквартальная) оценка результативности и эффективности </w:t>
      </w:r>
      <w:r w:rsidRPr="005D2F9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Программы профилактики осуществляется Главой администрации Медаевского сельского поселения. </w:t>
      </w:r>
      <w:r w:rsidRPr="005D2F91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Ежегодная оценка результативности и эффективности </w:t>
      </w:r>
      <w:r w:rsidRPr="005D2F9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Программы профилактики осуществляется администрацией Медаевского сельского поселения </w:t>
      </w:r>
    </w:p>
    <w:p w:rsidR="005D2F91" w:rsidRPr="005D2F91" w:rsidRDefault="005D2F91" w:rsidP="005D2F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vertAlign w:val="superscript"/>
        </w:rPr>
      </w:pPr>
      <w:r w:rsidRPr="005D2F91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Для осуществления ежегодной оценки результативности и эффективности </w:t>
      </w:r>
      <w:r w:rsidRPr="005D2F9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Программы профилактики Администрацией не позднее 1 июля 2025 года (года, следующего за отчетным) в </w:t>
      </w:r>
      <w:r w:rsidRPr="005D2F91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 </w:t>
      </w:r>
      <w:r w:rsidRPr="005D2F9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администрации Медаевского  сельского поселения </w:t>
      </w:r>
    </w:p>
    <w:p w:rsidR="005D2F91" w:rsidRPr="005D2F91" w:rsidRDefault="005D2F91" w:rsidP="005D2F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5D2F9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требований. </w:t>
      </w:r>
    </w:p>
    <w:p w:rsidR="005D2F91" w:rsidRDefault="005D2F91" w:rsidP="005D2F9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D2F91" w:rsidRDefault="005D2F91" w:rsidP="006140E2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5D2F91" w:rsidRDefault="005D2F91" w:rsidP="006140E2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5D2F91" w:rsidRDefault="005D2F91" w:rsidP="006140E2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5D2F91" w:rsidRDefault="005D2F91" w:rsidP="006140E2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5D2F91" w:rsidRDefault="005D2F91" w:rsidP="006140E2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C2DBA" w:rsidRPr="000464AF" w:rsidRDefault="005A626E" w:rsidP="006140E2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464AF">
        <w:rPr>
          <w:rFonts w:ascii="Times New Roman" w:eastAsia="Times New Roman" w:hAnsi="Times New Roman" w:cs="Times New Roman"/>
          <w:sz w:val="20"/>
          <w:szCs w:val="20"/>
        </w:rPr>
        <w:t>И</w:t>
      </w:r>
      <w:r w:rsidR="006E445F" w:rsidRPr="000464AF">
        <w:rPr>
          <w:rFonts w:ascii="Times New Roman" w:eastAsia="Times New Roman" w:hAnsi="Times New Roman" w:cs="Times New Roman"/>
          <w:sz w:val="20"/>
          <w:szCs w:val="20"/>
        </w:rPr>
        <w:t>нформационный бюллетень учреждён решением</w:t>
      </w:r>
    </w:p>
    <w:p w:rsidR="005A626E" w:rsidRPr="000464AF" w:rsidRDefault="006E445F" w:rsidP="006140E2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464AF">
        <w:rPr>
          <w:rFonts w:ascii="Times New Roman" w:eastAsia="Times New Roman" w:hAnsi="Times New Roman" w:cs="Times New Roman"/>
          <w:sz w:val="20"/>
          <w:szCs w:val="20"/>
        </w:rPr>
        <w:t xml:space="preserve"> Совета Депутатов Медаевского сельского поселения № 46 от 26.12.2005г</w:t>
      </w:r>
    </w:p>
    <w:p w:rsidR="006E445F" w:rsidRPr="000464AF" w:rsidRDefault="006E445F" w:rsidP="006140E2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464AF">
        <w:rPr>
          <w:rFonts w:ascii="Times New Roman" w:eastAsia="Times New Roman" w:hAnsi="Times New Roman" w:cs="Times New Roman"/>
          <w:sz w:val="20"/>
          <w:szCs w:val="20"/>
        </w:rPr>
        <w:t>« Об учреждении средства массовой информации Медаевского сельского поселения»</w:t>
      </w:r>
    </w:p>
    <w:p w:rsidR="006E445F" w:rsidRPr="000464AF" w:rsidRDefault="006E445F" w:rsidP="006140E2">
      <w:pPr>
        <w:tabs>
          <w:tab w:val="left" w:pos="1320"/>
          <w:tab w:val="center" w:pos="4960"/>
        </w:tabs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464AF">
        <w:rPr>
          <w:rFonts w:ascii="Times New Roman" w:eastAsia="Times New Roman" w:hAnsi="Times New Roman" w:cs="Times New Roman"/>
          <w:sz w:val="20"/>
          <w:szCs w:val="20"/>
        </w:rPr>
        <w:t>Редакция газеты: Администрация Медаевского сельского поселения, тел:28-2</w:t>
      </w:r>
      <w:r w:rsidR="00AD0622" w:rsidRPr="000464AF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0464AF">
        <w:rPr>
          <w:rFonts w:ascii="Times New Roman" w:eastAsia="Times New Roman" w:hAnsi="Times New Roman" w:cs="Times New Roman"/>
          <w:sz w:val="20"/>
          <w:szCs w:val="20"/>
        </w:rPr>
        <w:t>27</w:t>
      </w:r>
    </w:p>
    <w:p w:rsidR="006E445F" w:rsidRPr="000464AF" w:rsidRDefault="006E445F" w:rsidP="006140E2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464AF">
        <w:rPr>
          <w:rFonts w:ascii="Times New Roman" w:eastAsia="Times New Roman" w:hAnsi="Times New Roman" w:cs="Times New Roman"/>
          <w:sz w:val="20"/>
          <w:szCs w:val="20"/>
        </w:rPr>
        <w:t>Главный редактор: Глава  Медаевского сельского поселения Е.Н.Голубева, тел 28-2</w:t>
      </w:r>
      <w:r w:rsidR="00AD0622" w:rsidRPr="000464AF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0464AF">
        <w:rPr>
          <w:rFonts w:ascii="Times New Roman" w:eastAsia="Times New Roman" w:hAnsi="Times New Roman" w:cs="Times New Roman"/>
          <w:sz w:val="20"/>
          <w:szCs w:val="20"/>
        </w:rPr>
        <w:t>27</w:t>
      </w:r>
    </w:p>
    <w:p w:rsidR="006E445F" w:rsidRPr="000464AF" w:rsidRDefault="006E445F" w:rsidP="006E445F">
      <w:pPr>
        <w:ind w:left="567" w:firstLine="567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E445F" w:rsidRPr="000464AF" w:rsidRDefault="006E445F" w:rsidP="006E445F">
      <w:pPr>
        <w:ind w:left="567" w:firstLine="567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E445F" w:rsidRPr="000464AF" w:rsidRDefault="006E445F" w:rsidP="006E445F">
      <w:pPr>
        <w:ind w:left="567" w:firstLine="567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E445F" w:rsidRPr="000464AF" w:rsidRDefault="006E445F" w:rsidP="006E445F">
      <w:pPr>
        <w:ind w:left="567" w:firstLine="567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E445F" w:rsidRPr="000464AF" w:rsidRDefault="006E445F" w:rsidP="006E445F">
      <w:pPr>
        <w:ind w:left="567" w:firstLine="567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E445F" w:rsidRPr="000464AF" w:rsidRDefault="006E445F" w:rsidP="006E445F">
      <w:pPr>
        <w:ind w:left="567" w:firstLine="567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E445F" w:rsidRPr="000464AF" w:rsidRDefault="006E445F" w:rsidP="006E445F">
      <w:pPr>
        <w:ind w:left="567" w:firstLine="567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E445F" w:rsidRPr="000464AF" w:rsidRDefault="006E445F" w:rsidP="006E445F">
      <w:pPr>
        <w:ind w:left="567" w:firstLine="567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AD443D" w:rsidRPr="000464AF" w:rsidRDefault="00AD443D" w:rsidP="009D653B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sectPr w:rsidR="00AD443D" w:rsidRPr="000464AF" w:rsidSect="009F28C5">
      <w:headerReference w:type="even" r:id="rId8"/>
      <w:headerReference w:type="default" r:id="rId9"/>
      <w:pgSz w:w="11906" w:h="16838"/>
      <w:pgMar w:top="720" w:right="720" w:bottom="720" w:left="720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5A5C" w:rsidRDefault="00365A5C" w:rsidP="00792256">
      <w:pPr>
        <w:spacing w:after="0" w:line="240" w:lineRule="auto"/>
      </w:pPr>
      <w:r>
        <w:separator/>
      </w:r>
    </w:p>
  </w:endnote>
  <w:endnote w:type="continuationSeparator" w:id="1">
    <w:p w:rsidR="00365A5C" w:rsidRDefault="00365A5C" w:rsidP="00792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5A5C" w:rsidRDefault="00365A5C" w:rsidP="00792256">
      <w:pPr>
        <w:spacing w:after="0" w:line="240" w:lineRule="auto"/>
      </w:pPr>
      <w:r>
        <w:separator/>
      </w:r>
    </w:p>
  </w:footnote>
  <w:footnote w:type="continuationSeparator" w:id="1">
    <w:p w:rsidR="00365A5C" w:rsidRDefault="00365A5C" w:rsidP="00792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BD5" w:rsidRDefault="006E0688" w:rsidP="000F0D91">
    <w:pPr>
      <w:pStyle w:val="af0"/>
      <w:framePr w:wrap="around" w:vAnchor="text" w:hAnchor="margin" w:xAlign="right" w:y="1"/>
      <w:rPr>
        <w:rStyle w:val="afc"/>
      </w:rPr>
    </w:pPr>
    <w:r>
      <w:rPr>
        <w:rStyle w:val="afc"/>
      </w:rPr>
      <w:fldChar w:fldCharType="begin"/>
    </w:r>
    <w:r w:rsidR="00325BD5"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325BD5" w:rsidRDefault="00325BD5" w:rsidP="004C0676">
    <w:pPr>
      <w:pStyle w:val="af0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BD5" w:rsidRDefault="00325BD5" w:rsidP="004C0676">
    <w:pPr>
      <w:pStyle w:val="af0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A72327C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2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0C985047"/>
    <w:multiLevelType w:val="hybridMultilevel"/>
    <w:tmpl w:val="07CC6D10"/>
    <w:lvl w:ilvl="0" w:tplc="92403C70">
      <w:start w:val="1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DC27812"/>
    <w:multiLevelType w:val="singleLevel"/>
    <w:tmpl w:val="562662A4"/>
    <w:lvl w:ilvl="0">
      <w:start w:val="2"/>
      <w:numFmt w:val="decimal"/>
      <w:lvlText w:val="6.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6">
    <w:nsid w:val="1765380A"/>
    <w:multiLevelType w:val="hybridMultilevel"/>
    <w:tmpl w:val="450C29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E97CC3"/>
    <w:multiLevelType w:val="hybridMultilevel"/>
    <w:tmpl w:val="24F2C580"/>
    <w:lvl w:ilvl="0" w:tplc="30E66AC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44B0E6F"/>
    <w:multiLevelType w:val="singleLevel"/>
    <w:tmpl w:val="BA328F52"/>
    <w:lvl w:ilvl="0">
      <w:start w:val="10"/>
      <w:numFmt w:val="decimal"/>
      <w:lvlText w:val="2.%1."/>
      <w:legacy w:legacy="1" w:legacySpace="0" w:legacyIndent="676"/>
      <w:lvlJc w:val="left"/>
      <w:rPr>
        <w:rFonts w:ascii="Times New Roman" w:hAnsi="Times New Roman" w:cs="Times New Roman" w:hint="default"/>
      </w:rPr>
    </w:lvl>
  </w:abstractNum>
  <w:abstractNum w:abstractNumId="9">
    <w:nsid w:val="2B65075F"/>
    <w:multiLevelType w:val="hybridMultilevel"/>
    <w:tmpl w:val="82906DB4"/>
    <w:lvl w:ilvl="0" w:tplc="46721846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0D229CA"/>
    <w:multiLevelType w:val="multilevel"/>
    <w:tmpl w:val="D026CA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31610C11"/>
    <w:multiLevelType w:val="hybridMultilevel"/>
    <w:tmpl w:val="832CBBC0"/>
    <w:lvl w:ilvl="0" w:tplc="4CF4A618">
      <w:start w:val="1"/>
      <w:numFmt w:val="decimal"/>
      <w:lvlText w:val="%1."/>
      <w:lvlJc w:val="left"/>
      <w:pPr>
        <w:ind w:left="9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>
    <w:nsid w:val="36F5070F"/>
    <w:multiLevelType w:val="hybridMultilevel"/>
    <w:tmpl w:val="11065E7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8822157"/>
    <w:multiLevelType w:val="hybridMultilevel"/>
    <w:tmpl w:val="BC1030A8"/>
    <w:lvl w:ilvl="0" w:tplc="521C83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A6F7248"/>
    <w:multiLevelType w:val="hybridMultilevel"/>
    <w:tmpl w:val="33128D8E"/>
    <w:lvl w:ilvl="0" w:tplc="7F987EF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2E2208"/>
    <w:multiLevelType w:val="hybridMultilevel"/>
    <w:tmpl w:val="E1446B3A"/>
    <w:lvl w:ilvl="0" w:tplc="DA1E6ED8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3C455812"/>
    <w:multiLevelType w:val="hybridMultilevel"/>
    <w:tmpl w:val="482C22FE"/>
    <w:lvl w:ilvl="0" w:tplc="FF32C2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3B94619"/>
    <w:multiLevelType w:val="hybridMultilevel"/>
    <w:tmpl w:val="4E0EE3AC"/>
    <w:lvl w:ilvl="0" w:tplc="2F20564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9807B12"/>
    <w:multiLevelType w:val="singleLevel"/>
    <w:tmpl w:val="6322AA00"/>
    <w:lvl w:ilvl="0">
      <w:start w:val="1"/>
      <w:numFmt w:val="decimal"/>
      <w:lvlText w:val="7.%1."/>
      <w:legacy w:legacy="1" w:legacySpace="0" w:legacyIndent="662"/>
      <w:lvlJc w:val="left"/>
      <w:rPr>
        <w:rFonts w:ascii="Times New Roman" w:hAnsi="Times New Roman" w:cs="Times New Roman" w:hint="default"/>
      </w:rPr>
    </w:lvl>
  </w:abstractNum>
  <w:abstractNum w:abstractNumId="19">
    <w:nsid w:val="4A281763"/>
    <w:multiLevelType w:val="hybridMultilevel"/>
    <w:tmpl w:val="DA522D8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C662F12"/>
    <w:multiLevelType w:val="hybridMultilevel"/>
    <w:tmpl w:val="64987EF4"/>
    <w:lvl w:ilvl="0" w:tplc="3A343C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4F1D4C17"/>
    <w:multiLevelType w:val="singleLevel"/>
    <w:tmpl w:val="3CDE591E"/>
    <w:lvl w:ilvl="0">
      <w:start w:val="4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22">
    <w:nsid w:val="51752BF8"/>
    <w:multiLevelType w:val="hybridMultilevel"/>
    <w:tmpl w:val="BCFCAE3C"/>
    <w:lvl w:ilvl="0" w:tplc="4B16F020">
      <w:start w:val="8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45A3BCC"/>
    <w:multiLevelType w:val="singleLevel"/>
    <w:tmpl w:val="92BE08B0"/>
    <w:lvl w:ilvl="0">
      <w:start w:val="5"/>
      <w:numFmt w:val="decimal"/>
      <w:lvlText w:val="3.1.%1."/>
      <w:legacy w:legacy="1" w:legacySpace="0" w:legacyIndent="773"/>
      <w:lvlJc w:val="left"/>
      <w:rPr>
        <w:rFonts w:ascii="Times New Roman" w:hAnsi="Times New Roman" w:cs="Times New Roman" w:hint="default"/>
      </w:rPr>
    </w:lvl>
  </w:abstractNum>
  <w:abstractNum w:abstractNumId="24">
    <w:nsid w:val="578D7E4E"/>
    <w:multiLevelType w:val="hybridMultilevel"/>
    <w:tmpl w:val="6FFEC290"/>
    <w:lvl w:ilvl="0" w:tplc="E4AAEFA0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9BE1DEA"/>
    <w:multiLevelType w:val="singleLevel"/>
    <w:tmpl w:val="838641E0"/>
    <w:lvl w:ilvl="0">
      <w:start w:val="2"/>
      <w:numFmt w:val="decimal"/>
      <w:lvlText w:val="3.1.%1."/>
      <w:legacy w:legacy="1" w:legacySpace="0" w:legacyIndent="739"/>
      <w:lvlJc w:val="left"/>
      <w:rPr>
        <w:rFonts w:ascii="Times New Roman" w:hAnsi="Times New Roman" w:cs="Times New Roman" w:hint="default"/>
      </w:rPr>
    </w:lvl>
  </w:abstractNum>
  <w:abstractNum w:abstractNumId="26">
    <w:nsid w:val="5FEC1ED0"/>
    <w:multiLevelType w:val="hybridMultilevel"/>
    <w:tmpl w:val="47529910"/>
    <w:lvl w:ilvl="0" w:tplc="BCFEE1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6756380"/>
    <w:multiLevelType w:val="singleLevel"/>
    <w:tmpl w:val="E80CBB4C"/>
    <w:lvl w:ilvl="0">
      <w:start w:val="2"/>
      <w:numFmt w:val="decimal"/>
      <w:lvlText w:val="3.2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28">
    <w:nsid w:val="6B1025B9"/>
    <w:multiLevelType w:val="singleLevel"/>
    <w:tmpl w:val="B72CBEB0"/>
    <w:lvl w:ilvl="0">
      <w:start w:val="1"/>
      <w:numFmt w:val="decimal"/>
      <w:lvlText w:val="5.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29">
    <w:nsid w:val="72B02313"/>
    <w:multiLevelType w:val="hybridMultilevel"/>
    <w:tmpl w:val="913AF1CA"/>
    <w:lvl w:ilvl="0" w:tplc="7CC635B4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32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2"/>
  </w:num>
  <w:num w:numId="4">
    <w:abstractNumId w:val="19"/>
  </w:num>
  <w:num w:numId="5">
    <w:abstractNumId w:val="10"/>
  </w:num>
  <w:num w:numId="6">
    <w:abstractNumId w:val="7"/>
  </w:num>
  <w:num w:numId="7">
    <w:abstractNumId w:val="16"/>
  </w:num>
  <w:num w:numId="8">
    <w:abstractNumId w:val="29"/>
  </w:num>
  <w:num w:numId="9">
    <w:abstractNumId w:val="13"/>
  </w:num>
  <w:num w:numId="10">
    <w:abstractNumId w:val="24"/>
  </w:num>
  <w:num w:numId="11">
    <w:abstractNumId w:val="22"/>
  </w:num>
  <w:num w:numId="12">
    <w:abstractNumId w:val="4"/>
  </w:num>
  <w:num w:numId="13">
    <w:abstractNumId w:val="11"/>
  </w:num>
  <w:num w:numId="14">
    <w:abstractNumId w:val="21"/>
  </w:num>
  <w:num w:numId="15">
    <w:abstractNumId w:val="8"/>
  </w:num>
  <w:num w:numId="16">
    <w:abstractNumId w:val="25"/>
  </w:num>
  <w:num w:numId="17">
    <w:abstractNumId w:val="23"/>
  </w:num>
  <w:num w:numId="18">
    <w:abstractNumId w:val="27"/>
  </w:num>
  <w:num w:numId="19">
    <w:abstractNumId w:val="27"/>
    <w:lvlOverride w:ilvl="0">
      <w:lvl w:ilvl="0">
        <w:start w:val="4"/>
        <w:numFmt w:val="decimal"/>
        <w:lvlText w:val="3.2.%1."/>
        <w:legacy w:legacy="1" w:legacySpace="0" w:legacyIndent="797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28"/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5"/>
  </w:num>
  <w:num w:numId="23">
    <w:abstractNumId w:val="18"/>
  </w:num>
  <w:num w:numId="24">
    <w:abstractNumId w:val="1"/>
  </w:num>
  <w:num w:numId="25">
    <w:abstractNumId w:val="9"/>
  </w:num>
  <w:num w:numId="26">
    <w:abstractNumId w:val="20"/>
  </w:num>
  <w:num w:numId="27">
    <w:abstractNumId w:val="26"/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</w:num>
  <w:num w:numId="30">
    <w:abstractNumId w:val="3"/>
  </w:num>
  <w:num w:numId="31">
    <w:abstractNumId w:val="17"/>
  </w:num>
  <w:num w:numId="32">
    <w:abstractNumId w:val="15"/>
  </w:num>
  <w:num w:numId="33">
    <w:abstractNumId w:val="14"/>
  </w:num>
  <w:num w:numId="3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D653B"/>
    <w:rsid w:val="000120FA"/>
    <w:rsid w:val="00022743"/>
    <w:rsid w:val="00022E0A"/>
    <w:rsid w:val="000421B6"/>
    <w:rsid w:val="000458B8"/>
    <w:rsid w:val="000464AF"/>
    <w:rsid w:val="0004729A"/>
    <w:rsid w:val="00071D99"/>
    <w:rsid w:val="000829FB"/>
    <w:rsid w:val="000A7C43"/>
    <w:rsid w:val="000E69B0"/>
    <w:rsid w:val="000F268B"/>
    <w:rsid w:val="001140B6"/>
    <w:rsid w:val="001239DE"/>
    <w:rsid w:val="00140705"/>
    <w:rsid w:val="00151B08"/>
    <w:rsid w:val="001736B8"/>
    <w:rsid w:val="0018227A"/>
    <w:rsid w:val="002167DB"/>
    <w:rsid w:val="002360B7"/>
    <w:rsid w:val="00265C74"/>
    <w:rsid w:val="002847B5"/>
    <w:rsid w:val="002C5A7B"/>
    <w:rsid w:val="002D4F35"/>
    <w:rsid w:val="00325BD5"/>
    <w:rsid w:val="00327368"/>
    <w:rsid w:val="00346623"/>
    <w:rsid w:val="003539E2"/>
    <w:rsid w:val="00355B15"/>
    <w:rsid w:val="00360862"/>
    <w:rsid w:val="00365A5C"/>
    <w:rsid w:val="00394CAD"/>
    <w:rsid w:val="00396C9D"/>
    <w:rsid w:val="003C2346"/>
    <w:rsid w:val="003E07DD"/>
    <w:rsid w:val="004157C0"/>
    <w:rsid w:val="0042110F"/>
    <w:rsid w:val="004237DD"/>
    <w:rsid w:val="00426281"/>
    <w:rsid w:val="004326F0"/>
    <w:rsid w:val="0043505B"/>
    <w:rsid w:val="004429D2"/>
    <w:rsid w:val="0045096A"/>
    <w:rsid w:val="00474C01"/>
    <w:rsid w:val="00490152"/>
    <w:rsid w:val="004B0333"/>
    <w:rsid w:val="004C2052"/>
    <w:rsid w:val="004E5BFE"/>
    <w:rsid w:val="00511237"/>
    <w:rsid w:val="00513990"/>
    <w:rsid w:val="00523FD4"/>
    <w:rsid w:val="00525193"/>
    <w:rsid w:val="00530DE8"/>
    <w:rsid w:val="00533EAB"/>
    <w:rsid w:val="00571450"/>
    <w:rsid w:val="00575AF7"/>
    <w:rsid w:val="0057729F"/>
    <w:rsid w:val="005837E9"/>
    <w:rsid w:val="005A626E"/>
    <w:rsid w:val="005C3EAE"/>
    <w:rsid w:val="005D2F91"/>
    <w:rsid w:val="005D567B"/>
    <w:rsid w:val="005E0A8E"/>
    <w:rsid w:val="005E5FE4"/>
    <w:rsid w:val="00600CAD"/>
    <w:rsid w:val="006010CB"/>
    <w:rsid w:val="006140E2"/>
    <w:rsid w:val="00633E4F"/>
    <w:rsid w:val="00652EAC"/>
    <w:rsid w:val="00671BC3"/>
    <w:rsid w:val="00694F1D"/>
    <w:rsid w:val="006B4828"/>
    <w:rsid w:val="006C0F01"/>
    <w:rsid w:val="006E0688"/>
    <w:rsid w:val="006E445F"/>
    <w:rsid w:val="006F082E"/>
    <w:rsid w:val="006F138D"/>
    <w:rsid w:val="006F1E24"/>
    <w:rsid w:val="006F21AF"/>
    <w:rsid w:val="00710960"/>
    <w:rsid w:val="00711D5F"/>
    <w:rsid w:val="00720D98"/>
    <w:rsid w:val="0073511F"/>
    <w:rsid w:val="00740FA9"/>
    <w:rsid w:val="007425B3"/>
    <w:rsid w:val="007700B7"/>
    <w:rsid w:val="00792256"/>
    <w:rsid w:val="0079312B"/>
    <w:rsid w:val="00793AF9"/>
    <w:rsid w:val="007B7CFD"/>
    <w:rsid w:val="007D1B7B"/>
    <w:rsid w:val="007D2C67"/>
    <w:rsid w:val="007E05DE"/>
    <w:rsid w:val="007F2FAA"/>
    <w:rsid w:val="007F44CC"/>
    <w:rsid w:val="00811E95"/>
    <w:rsid w:val="008135E6"/>
    <w:rsid w:val="008303F3"/>
    <w:rsid w:val="00836784"/>
    <w:rsid w:val="00851F29"/>
    <w:rsid w:val="008A6758"/>
    <w:rsid w:val="008B280D"/>
    <w:rsid w:val="008E2965"/>
    <w:rsid w:val="00904D0B"/>
    <w:rsid w:val="0090776C"/>
    <w:rsid w:val="00951524"/>
    <w:rsid w:val="00965707"/>
    <w:rsid w:val="009A09D9"/>
    <w:rsid w:val="009B67B8"/>
    <w:rsid w:val="009B6D96"/>
    <w:rsid w:val="009D0248"/>
    <w:rsid w:val="009D5BC5"/>
    <w:rsid w:val="009D653B"/>
    <w:rsid w:val="009F0C1C"/>
    <w:rsid w:val="009F28C5"/>
    <w:rsid w:val="00A306B1"/>
    <w:rsid w:val="00A541F7"/>
    <w:rsid w:val="00A611F7"/>
    <w:rsid w:val="00A67855"/>
    <w:rsid w:val="00AA3117"/>
    <w:rsid w:val="00AA421F"/>
    <w:rsid w:val="00AA6F38"/>
    <w:rsid w:val="00AC393D"/>
    <w:rsid w:val="00AC534D"/>
    <w:rsid w:val="00AD0622"/>
    <w:rsid w:val="00AD443D"/>
    <w:rsid w:val="00AD5AC2"/>
    <w:rsid w:val="00AE6612"/>
    <w:rsid w:val="00AF7C69"/>
    <w:rsid w:val="00B1292E"/>
    <w:rsid w:val="00B13443"/>
    <w:rsid w:val="00B16CEF"/>
    <w:rsid w:val="00B24E1F"/>
    <w:rsid w:val="00B277E6"/>
    <w:rsid w:val="00B453DF"/>
    <w:rsid w:val="00B6050F"/>
    <w:rsid w:val="00B65AD6"/>
    <w:rsid w:val="00B66A29"/>
    <w:rsid w:val="00B72416"/>
    <w:rsid w:val="00B81202"/>
    <w:rsid w:val="00BA5334"/>
    <w:rsid w:val="00BB72AC"/>
    <w:rsid w:val="00BD5ED3"/>
    <w:rsid w:val="00BD6DBF"/>
    <w:rsid w:val="00C12D6D"/>
    <w:rsid w:val="00C16DDF"/>
    <w:rsid w:val="00C26F64"/>
    <w:rsid w:val="00C302C3"/>
    <w:rsid w:val="00C34AB8"/>
    <w:rsid w:val="00C53F50"/>
    <w:rsid w:val="00C63580"/>
    <w:rsid w:val="00CB503C"/>
    <w:rsid w:val="00CB6B92"/>
    <w:rsid w:val="00CB6FDD"/>
    <w:rsid w:val="00D072F0"/>
    <w:rsid w:val="00D17DA4"/>
    <w:rsid w:val="00D25A3C"/>
    <w:rsid w:val="00D65ADE"/>
    <w:rsid w:val="00DA4723"/>
    <w:rsid w:val="00DA4DA7"/>
    <w:rsid w:val="00DA5D93"/>
    <w:rsid w:val="00DB018B"/>
    <w:rsid w:val="00DB2B46"/>
    <w:rsid w:val="00DB445C"/>
    <w:rsid w:val="00DC2DBA"/>
    <w:rsid w:val="00DF7ADB"/>
    <w:rsid w:val="00E36615"/>
    <w:rsid w:val="00E4606D"/>
    <w:rsid w:val="00E50C7D"/>
    <w:rsid w:val="00E64EAB"/>
    <w:rsid w:val="00E90FD9"/>
    <w:rsid w:val="00E93440"/>
    <w:rsid w:val="00E97CF7"/>
    <w:rsid w:val="00EB752C"/>
    <w:rsid w:val="00ED1810"/>
    <w:rsid w:val="00EE13B3"/>
    <w:rsid w:val="00F72F5C"/>
    <w:rsid w:val="00F73AD3"/>
    <w:rsid w:val="00F8287A"/>
    <w:rsid w:val="00FA770A"/>
    <w:rsid w:val="00FB263C"/>
    <w:rsid w:val="00FD0014"/>
    <w:rsid w:val="00FE1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256"/>
  </w:style>
  <w:style w:type="paragraph" w:styleId="1">
    <w:name w:val="heading 1"/>
    <w:basedOn w:val="a"/>
    <w:next w:val="a"/>
    <w:link w:val="10"/>
    <w:uiPriority w:val="9"/>
    <w:qFormat/>
    <w:rsid w:val="006E44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2E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42628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qFormat/>
    <w:rsid w:val="009D653B"/>
    <w:pPr>
      <w:keepNext/>
      <w:shd w:val="clear" w:color="auto" w:fill="FFFFFF"/>
      <w:spacing w:after="0" w:line="240" w:lineRule="auto"/>
      <w:textAlignment w:val="baseline"/>
      <w:outlineLvl w:val="6"/>
    </w:pPr>
    <w:rPr>
      <w:rFonts w:ascii="Times New Roman" w:eastAsia="Times New Roman" w:hAnsi="Times New Roman" w:cs="Times New Roman"/>
      <w:b/>
      <w:bCs/>
      <w:color w:val="000000"/>
      <w:sz w:val="28"/>
      <w:szCs w:val="28"/>
      <w:bdr w:val="none" w:sz="0" w:space="0" w:color="auto" w:frame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D653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character" w:customStyle="1" w:styleId="70">
    <w:name w:val="Заголовок 7 Знак"/>
    <w:basedOn w:val="a0"/>
    <w:link w:val="7"/>
    <w:rsid w:val="009D653B"/>
    <w:rPr>
      <w:rFonts w:ascii="Times New Roman" w:eastAsia="Times New Roman" w:hAnsi="Times New Roman" w:cs="Times New Roman"/>
      <w:b/>
      <w:bCs/>
      <w:color w:val="000000"/>
      <w:sz w:val="28"/>
      <w:szCs w:val="28"/>
      <w:bdr w:val="none" w:sz="0" w:space="0" w:color="auto" w:frame="1"/>
      <w:shd w:val="clear" w:color="auto" w:fill="FFFFFF"/>
    </w:rPr>
  </w:style>
  <w:style w:type="paragraph" w:customStyle="1" w:styleId="ConsPlusNormal">
    <w:name w:val="ConsPlusNormal"/>
    <w:uiPriority w:val="99"/>
    <w:rsid w:val="009D653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Title"/>
    <w:basedOn w:val="a"/>
    <w:link w:val="a4"/>
    <w:qFormat/>
    <w:rsid w:val="009D653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32"/>
      <w:szCs w:val="32"/>
    </w:rPr>
  </w:style>
  <w:style w:type="character" w:customStyle="1" w:styleId="a4">
    <w:name w:val="Название Знак"/>
    <w:basedOn w:val="a0"/>
    <w:link w:val="a3"/>
    <w:rsid w:val="009D653B"/>
    <w:rPr>
      <w:rFonts w:ascii="Arial" w:eastAsia="Times New Roman" w:hAnsi="Arial" w:cs="Arial"/>
      <w:sz w:val="32"/>
      <w:szCs w:val="32"/>
    </w:rPr>
  </w:style>
  <w:style w:type="paragraph" w:customStyle="1" w:styleId="Style6">
    <w:name w:val="Style6"/>
    <w:basedOn w:val="a"/>
    <w:rsid w:val="009D653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8">
    <w:name w:val="Font Style168"/>
    <w:rsid w:val="009D653B"/>
    <w:rPr>
      <w:rFonts w:ascii="Times New Roman" w:hAnsi="Times New Roman" w:cs="Times New Roman"/>
      <w:sz w:val="26"/>
      <w:szCs w:val="26"/>
    </w:rPr>
  </w:style>
  <w:style w:type="paragraph" w:customStyle="1" w:styleId="Style17">
    <w:name w:val="Style17"/>
    <w:basedOn w:val="a"/>
    <w:rsid w:val="009D653B"/>
    <w:pPr>
      <w:widowControl w:val="0"/>
      <w:autoSpaceDE w:val="0"/>
      <w:autoSpaceDN w:val="0"/>
      <w:adjustRightInd w:val="0"/>
      <w:spacing w:after="0" w:line="323" w:lineRule="exact"/>
      <w:ind w:firstLine="45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nhideWhenUsed/>
    <w:rsid w:val="009D653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9D653B"/>
    <w:rPr>
      <w:rFonts w:ascii="Arial" w:eastAsia="Times New Roman" w:hAnsi="Arial" w:cs="Arial"/>
      <w:sz w:val="20"/>
      <w:szCs w:val="20"/>
    </w:rPr>
  </w:style>
  <w:style w:type="character" w:customStyle="1" w:styleId="FontStyle55">
    <w:name w:val="Font Style55"/>
    <w:uiPriority w:val="99"/>
    <w:rsid w:val="009D653B"/>
    <w:rPr>
      <w:rFonts w:ascii="Times New Roman" w:hAnsi="Times New Roman" w:cs="Times New Roman"/>
      <w:b/>
      <w:bCs/>
      <w:sz w:val="26"/>
      <w:szCs w:val="26"/>
    </w:rPr>
  </w:style>
  <w:style w:type="paragraph" w:styleId="a7">
    <w:name w:val="No Spacing"/>
    <w:uiPriority w:val="99"/>
    <w:qFormat/>
    <w:rsid w:val="009D653B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character" w:customStyle="1" w:styleId="FontStyle56">
    <w:name w:val="Font Style56"/>
    <w:uiPriority w:val="99"/>
    <w:rsid w:val="009D653B"/>
    <w:rPr>
      <w:rFonts w:ascii="Times New Roman" w:hAnsi="Times New Roman" w:cs="Times New Roman"/>
      <w:sz w:val="26"/>
      <w:szCs w:val="26"/>
    </w:rPr>
  </w:style>
  <w:style w:type="paragraph" w:customStyle="1" w:styleId="a8">
    <w:name w:val="Содержимое таблицы"/>
    <w:basedOn w:val="a"/>
    <w:rsid w:val="009D653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paragraph" w:customStyle="1" w:styleId="Style14">
    <w:name w:val="Style14"/>
    <w:basedOn w:val="a"/>
    <w:uiPriority w:val="99"/>
    <w:rsid w:val="009D653B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9">
    <w:name w:val="Font Style79"/>
    <w:uiPriority w:val="99"/>
    <w:rsid w:val="009D653B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ConsPlusTitle">
    <w:name w:val="ConsPlusTitle"/>
    <w:rsid w:val="007D2C6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rsid w:val="007D2C6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9">
    <w:name w:val="Table Grid"/>
    <w:basedOn w:val="a1"/>
    <w:rsid w:val="007D2C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Subtitle"/>
    <w:basedOn w:val="a"/>
    <w:link w:val="ab"/>
    <w:qFormat/>
    <w:rsid w:val="007D2C6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36"/>
    </w:rPr>
  </w:style>
  <w:style w:type="character" w:customStyle="1" w:styleId="ab">
    <w:name w:val="Подзаголовок Знак"/>
    <w:basedOn w:val="a0"/>
    <w:link w:val="aa"/>
    <w:rsid w:val="007D2C67"/>
    <w:rPr>
      <w:rFonts w:ascii="Arial" w:eastAsia="Times New Roman" w:hAnsi="Arial" w:cs="Arial"/>
      <w:b/>
      <w:bCs/>
      <w:sz w:val="36"/>
      <w:szCs w:val="36"/>
    </w:rPr>
  </w:style>
  <w:style w:type="character" w:styleId="ac">
    <w:name w:val="Hyperlink"/>
    <w:basedOn w:val="a0"/>
    <w:uiPriority w:val="99"/>
    <w:rsid w:val="007D2C67"/>
    <w:rPr>
      <w:color w:val="0000FF"/>
      <w:u w:val="single"/>
    </w:rPr>
  </w:style>
  <w:style w:type="paragraph" w:customStyle="1" w:styleId="11">
    <w:name w:val="заголовок 1"/>
    <w:basedOn w:val="a"/>
    <w:next w:val="a"/>
    <w:rsid w:val="007D2C67"/>
    <w:pPr>
      <w:keepNext/>
      <w:autoSpaceDE w:val="0"/>
      <w:autoSpaceDN w:val="0"/>
      <w:spacing w:after="0" w:line="240" w:lineRule="auto"/>
      <w:jc w:val="center"/>
    </w:pPr>
    <w:rPr>
      <w:rFonts w:ascii="Arial" w:eastAsia="Times New Roman" w:hAnsi="Arial" w:cs="Times New Roman"/>
      <w:b/>
      <w:bCs/>
      <w:caps/>
      <w:sz w:val="40"/>
      <w:szCs w:val="40"/>
    </w:rPr>
  </w:style>
  <w:style w:type="character" w:customStyle="1" w:styleId="ad">
    <w:name w:val="Гипертекстовая ссылка"/>
    <w:basedOn w:val="a0"/>
    <w:rsid w:val="007D2C67"/>
    <w:rPr>
      <w:b/>
      <w:bCs/>
      <w:color w:val="106BBE"/>
      <w:sz w:val="26"/>
      <w:szCs w:val="26"/>
    </w:rPr>
  </w:style>
  <w:style w:type="paragraph" w:customStyle="1" w:styleId="Style3">
    <w:name w:val="Style3"/>
    <w:basedOn w:val="a"/>
    <w:rsid w:val="007D2C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7D2C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3">
    <w:name w:val="Font Style163"/>
    <w:rsid w:val="007D2C67"/>
    <w:rPr>
      <w:rFonts w:ascii="Times New Roman" w:hAnsi="Times New Roman" w:cs="Times New Roman"/>
      <w:b/>
      <w:bCs/>
      <w:sz w:val="26"/>
      <w:szCs w:val="26"/>
    </w:rPr>
  </w:style>
  <w:style w:type="paragraph" w:customStyle="1" w:styleId="ae">
    <w:name w:val="Таблица"/>
    <w:basedOn w:val="a"/>
    <w:qFormat/>
    <w:rsid w:val="007D2C6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">
    <w:name w:val="Таблицы (моноширинный)"/>
    <w:basedOn w:val="a"/>
    <w:next w:val="a"/>
    <w:uiPriority w:val="99"/>
    <w:rsid w:val="007D2C6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SimSun" w:hAnsi="Courier New" w:cs="Courier New"/>
      <w:sz w:val="20"/>
      <w:szCs w:val="20"/>
      <w:lang w:eastAsia="zh-CN"/>
    </w:rPr>
  </w:style>
  <w:style w:type="paragraph" w:styleId="af0">
    <w:name w:val="header"/>
    <w:basedOn w:val="a"/>
    <w:link w:val="af1"/>
    <w:unhideWhenUsed/>
    <w:rsid w:val="007D2C6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1">
    <w:name w:val="Верхний колонтитул Знак"/>
    <w:basedOn w:val="a0"/>
    <w:link w:val="af0"/>
    <w:rsid w:val="007D2C67"/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6E44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2">
    <w:name w:val="Emphasis"/>
    <w:basedOn w:val="a0"/>
    <w:uiPriority w:val="20"/>
    <w:qFormat/>
    <w:rsid w:val="006E445F"/>
    <w:rPr>
      <w:rFonts w:cs="Times New Roman"/>
      <w:i/>
      <w:iCs/>
    </w:rPr>
  </w:style>
  <w:style w:type="paragraph" w:styleId="af3">
    <w:name w:val="Normal (Web)"/>
    <w:aliases w:val="Обычный (Web)"/>
    <w:basedOn w:val="a"/>
    <w:uiPriority w:val="99"/>
    <w:qFormat/>
    <w:rsid w:val="00793AF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">
    <w:name w:val="Heading #5_"/>
    <w:link w:val="Heading50"/>
    <w:rsid w:val="00793AF9"/>
    <w:rPr>
      <w:b/>
      <w:bCs/>
      <w:sz w:val="21"/>
      <w:szCs w:val="21"/>
      <w:shd w:val="clear" w:color="auto" w:fill="FFFFFF"/>
    </w:rPr>
  </w:style>
  <w:style w:type="paragraph" w:customStyle="1" w:styleId="Heading50">
    <w:name w:val="Heading #5"/>
    <w:basedOn w:val="a"/>
    <w:link w:val="Heading5"/>
    <w:rsid w:val="00793AF9"/>
    <w:pPr>
      <w:widowControl w:val="0"/>
      <w:shd w:val="clear" w:color="auto" w:fill="FFFFFF"/>
      <w:spacing w:before="200" w:line="232" w:lineRule="exact"/>
      <w:ind w:hanging="400"/>
      <w:jc w:val="both"/>
      <w:outlineLvl w:val="4"/>
    </w:pPr>
    <w:rPr>
      <w:b/>
      <w:bCs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semiHidden/>
    <w:rsid w:val="00022E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Title">
    <w:name w:val="ConsTitle"/>
    <w:rsid w:val="00022E0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022E0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styleId="af4">
    <w:name w:val="List Paragraph"/>
    <w:basedOn w:val="a"/>
    <w:uiPriority w:val="34"/>
    <w:qFormat/>
    <w:rsid w:val="00022E0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1">
    <w:name w:val="Гиперссылка4"/>
    <w:rsid w:val="001140B6"/>
  </w:style>
  <w:style w:type="paragraph" w:customStyle="1" w:styleId="af5">
    <w:name w:val="Прижатый влево"/>
    <w:basedOn w:val="a"/>
    <w:next w:val="a"/>
    <w:uiPriority w:val="99"/>
    <w:rsid w:val="00904D0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rsid w:val="0042628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21">
    <w:name w:val="Body Text 2"/>
    <w:basedOn w:val="a"/>
    <w:link w:val="22"/>
    <w:rsid w:val="00426281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426281"/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Body Text 3"/>
    <w:basedOn w:val="a"/>
    <w:link w:val="30"/>
    <w:rsid w:val="0042628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426281"/>
    <w:rPr>
      <w:rFonts w:ascii="Times New Roman" w:eastAsia="Times New Roman" w:hAnsi="Times New Roman" w:cs="Times New Roman"/>
      <w:sz w:val="16"/>
      <w:szCs w:val="16"/>
    </w:rPr>
  </w:style>
  <w:style w:type="paragraph" w:customStyle="1" w:styleId="12">
    <w:name w:val="Без интервала1"/>
    <w:rsid w:val="00474C01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13">
    <w:name w:val="Без интервала1"/>
    <w:rsid w:val="00474C01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23">
    <w:name w:val="Без интервала2"/>
    <w:rsid w:val="00AC534D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af6">
    <w:name w:val="Основной текст_"/>
    <w:link w:val="24"/>
    <w:rsid w:val="00BA533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4">
    <w:name w:val="Основной текст2"/>
    <w:basedOn w:val="a"/>
    <w:link w:val="af6"/>
    <w:rsid w:val="00BA5334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</w:rPr>
  </w:style>
  <w:style w:type="character" w:customStyle="1" w:styleId="dt-m">
    <w:name w:val="dt-m"/>
    <w:rsid w:val="00BA5334"/>
  </w:style>
  <w:style w:type="paragraph" w:styleId="HTML">
    <w:name w:val="HTML Preformatted"/>
    <w:basedOn w:val="a"/>
    <w:link w:val="HTML0"/>
    <w:uiPriority w:val="99"/>
    <w:semiHidden/>
    <w:unhideWhenUsed/>
    <w:rsid w:val="007700B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Consolas" w:eastAsia="Times New Roman" w:hAnsi="Consolas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700B7"/>
    <w:rPr>
      <w:rFonts w:ascii="Consolas" w:eastAsia="Times New Roman" w:hAnsi="Consolas" w:cs="Times New Roman"/>
      <w:sz w:val="20"/>
      <w:szCs w:val="20"/>
    </w:rPr>
  </w:style>
  <w:style w:type="paragraph" w:customStyle="1" w:styleId="s37">
    <w:name w:val="s_37"/>
    <w:basedOn w:val="a"/>
    <w:rsid w:val="00770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770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nt1">
    <w:name w:val="indent_1"/>
    <w:basedOn w:val="a"/>
    <w:rsid w:val="00770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F72F5C"/>
    <w:pPr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styleId="af7">
    <w:name w:val="Balloon Text"/>
    <w:basedOn w:val="a"/>
    <w:link w:val="af8"/>
    <w:uiPriority w:val="99"/>
    <w:semiHidden/>
    <w:rsid w:val="00F72F5C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uiPriority w:val="99"/>
    <w:semiHidden/>
    <w:rsid w:val="00F72F5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4">
    <w:name w:val="Знак1 Знак Знак Знак Знак Знак Знак Знак Знак Знак"/>
    <w:basedOn w:val="a"/>
    <w:next w:val="a"/>
    <w:semiHidden/>
    <w:rsid w:val="00F72F5C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customStyle="1" w:styleId="FontStyle13">
    <w:name w:val="Font Style13"/>
    <w:rsid w:val="00F72F5C"/>
    <w:rPr>
      <w:rFonts w:ascii="Times New Roman" w:hAnsi="Times New Roman" w:cs="Times New Roman"/>
      <w:b/>
      <w:bCs/>
      <w:sz w:val="20"/>
      <w:szCs w:val="20"/>
    </w:rPr>
  </w:style>
  <w:style w:type="paragraph" w:styleId="af9">
    <w:name w:val="Body Text Indent"/>
    <w:basedOn w:val="a"/>
    <w:link w:val="afa"/>
    <w:rsid w:val="00F72F5C"/>
    <w:pPr>
      <w:widowControl w:val="0"/>
      <w:spacing w:after="0" w:line="240" w:lineRule="auto"/>
      <w:ind w:hanging="54"/>
      <w:jc w:val="center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afa">
    <w:name w:val="Основной текст с отступом Знак"/>
    <w:basedOn w:val="a0"/>
    <w:link w:val="af9"/>
    <w:rsid w:val="00F72F5C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CharCharCharChar">
    <w:name w:val="Char Char Char Char"/>
    <w:basedOn w:val="a"/>
    <w:next w:val="a"/>
    <w:semiHidden/>
    <w:rsid w:val="00F72F5C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styleId="afb">
    <w:name w:val="FollowedHyperlink"/>
    <w:uiPriority w:val="99"/>
    <w:unhideWhenUsed/>
    <w:rsid w:val="00F72F5C"/>
    <w:rPr>
      <w:color w:val="800080"/>
      <w:u w:val="single"/>
    </w:rPr>
  </w:style>
  <w:style w:type="paragraph" w:customStyle="1" w:styleId="msonormal0">
    <w:name w:val="msonormal"/>
    <w:basedOn w:val="a"/>
    <w:rsid w:val="00F72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0">
    <w:name w:val="xl70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1">
    <w:name w:val="xl71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2">
    <w:name w:val="xl72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3">
    <w:name w:val="xl73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4">
    <w:name w:val="xl74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5">
    <w:name w:val="xl75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6">
    <w:name w:val="xl76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7">
    <w:name w:val="xl77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9">
    <w:name w:val="xl79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0">
    <w:name w:val="xl80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1">
    <w:name w:val="xl81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2">
    <w:name w:val="xl82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3">
    <w:name w:val="xl83"/>
    <w:basedOn w:val="a"/>
    <w:rsid w:val="00F72F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4">
    <w:name w:val="xl84"/>
    <w:basedOn w:val="a"/>
    <w:rsid w:val="00F72F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5">
    <w:name w:val="xl85"/>
    <w:basedOn w:val="a"/>
    <w:rsid w:val="00F72F5C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6">
    <w:name w:val="xl86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7">
    <w:name w:val="xl87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8">
    <w:name w:val="xl88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9">
    <w:name w:val="xl89"/>
    <w:basedOn w:val="a"/>
    <w:rsid w:val="00F72F5C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0">
    <w:name w:val="xl90"/>
    <w:basedOn w:val="a"/>
    <w:rsid w:val="00F72F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1">
    <w:name w:val="xl91"/>
    <w:basedOn w:val="a"/>
    <w:rsid w:val="00F72F5C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92">
    <w:name w:val="xl92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93">
    <w:name w:val="xl93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94">
    <w:name w:val="xl94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5">
    <w:name w:val="xl95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6">
    <w:name w:val="xl96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7">
    <w:name w:val="xl97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8">
    <w:name w:val="xl98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9">
    <w:name w:val="xl99"/>
    <w:basedOn w:val="a"/>
    <w:rsid w:val="00F72F5C"/>
    <w:pPr>
      <w:shd w:val="clear" w:color="FFFFFF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0">
    <w:name w:val="xl100"/>
    <w:basedOn w:val="a"/>
    <w:rsid w:val="00F72F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1">
    <w:name w:val="xl101"/>
    <w:basedOn w:val="a"/>
    <w:rsid w:val="00F72F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2">
    <w:name w:val="xl102"/>
    <w:basedOn w:val="a"/>
    <w:rsid w:val="00F72F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3">
    <w:name w:val="xl103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04">
    <w:name w:val="xl104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05">
    <w:name w:val="xl105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6">
    <w:name w:val="xl106"/>
    <w:basedOn w:val="a"/>
    <w:rsid w:val="00F72F5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7">
    <w:name w:val="xl107"/>
    <w:basedOn w:val="a"/>
    <w:rsid w:val="00F72F5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8">
    <w:name w:val="xl108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09">
    <w:name w:val="xl109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0">
    <w:name w:val="xl110"/>
    <w:basedOn w:val="a"/>
    <w:rsid w:val="00F72F5C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1">
    <w:name w:val="xl111"/>
    <w:basedOn w:val="a"/>
    <w:rsid w:val="00F72F5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2">
    <w:name w:val="xl112"/>
    <w:basedOn w:val="a"/>
    <w:rsid w:val="00F72F5C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3">
    <w:name w:val="xl113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4">
    <w:name w:val="xl114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5">
    <w:name w:val="xl115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6">
    <w:name w:val="xl116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17">
    <w:name w:val="xl117"/>
    <w:basedOn w:val="a"/>
    <w:rsid w:val="00F72F5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18">
    <w:name w:val="xl118"/>
    <w:basedOn w:val="a"/>
    <w:rsid w:val="00F72F5C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19">
    <w:name w:val="xl119"/>
    <w:basedOn w:val="a"/>
    <w:rsid w:val="00F72F5C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0">
    <w:name w:val="xl120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21">
    <w:name w:val="xl121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22">
    <w:name w:val="xl122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23">
    <w:name w:val="xl123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4">
    <w:name w:val="xl124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5">
    <w:name w:val="xl125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6">
    <w:name w:val="xl126"/>
    <w:basedOn w:val="a"/>
    <w:rsid w:val="00F72F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7">
    <w:name w:val="xl127"/>
    <w:basedOn w:val="a"/>
    <w:rsid w:val="00F72F5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8">
    <w:name w:val="xl128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9">
    <w:name w:val="xl129"/>
    <w:basedOn w:val="a"/>
    <w:rsid w:val="00F72F5C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0">
    <w:name w:val="xl130"/>
    <w:basedOn w:val="a"/>
    <w:rsid w:val="00F72F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1">
    <w:name w:val="xl131"/>
    <w:basedOn w:val="a"/>
    <w:rsid w:val="00F72F5C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32">
    <w:name w:val="xl132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33">
    <w:name w:val="xl133"/>
    <w:basedOn w:val="a"/>
    <w:rsid w:val="00F72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4">
    <w:name w:val="xl134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35">
    <w:name w:val="xl135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6">
    <w:name w:val="xl136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7">
    <w:name w:val="xl137"/>
    <w:basedOn w:val="a"/>
    <w:rsid w:val="00F72F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8">
    <w:name w:val="xl138"/>
    <w:basedOn w:val="a"/>
    <w:rsid w:val="00F72F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9">
    <w:name w:val="xl139"/>
    <w:basedOn w:val="a"/>
    <w:rsid w:val="00F72F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5">
    <w:name w:val="Знак1 Знак Знак Знак Знак Знак Знак Знак Знак Знак"/>
    <w:basedOn w:val="a"/>
    <w:next w:val="a"/>
    <w:semiHidden/>
    <w:rsid w:val="00DA4DA7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xl67">
    <w:name w:val="xl67"/>
    <w:basedOn w:val="a"/>
    <w:rsid w:val="00DA4DA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DA4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B1344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13443"/>
    <w:rPr>
      <w:sz w:val="16"/>
      <w:szCs w:val="16"/>
    </w:rPr>
  </w:style>
  <w:style w:type="paragraph" w:customStyle="1" w:styleId="16">
    <w:name w:val="Знак1 Знак Знак Знак Знак Знак Знак Знак Знак Знак"/>
    <w:basedOn w:val="a"/>
    <w:next w:val="a"/>
    <w:semiHidden/>
    <w:rsid w:val="00D25A3C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styleId="afc">
    <w:name w:val="page number"/>
    <w:basedOn w:val="a0"/>
    <w:rsid w:val="00325BD5"/>
  </w:style>
  <w:style w:type="character" w:customStyle="1" w:styleId="17">
    <w:name w:val="Заголовок №1"/>
    <w:rsid w:val="00355B15"/>
    <w:rPr>
      <w:rFonts w:ascii="Times New Roman" w:hAnsi="Times New Roman"/>
      <w:color w:val="000000"/>
      <w:spacing w:val="0"/>
      <w:w w:val="100"/>
      <w:position w:val="0"/>
      <w:sz w:val="28"/>
      <w:u w:val="none"/>
      <w:lang w:val="ru-RU" w:eastAsia="ru-RU"/>
    </w:rPr>
  </w:style>
  <w:style w:type="paragraph" w:customStyle="1" w:styleId="18">
    <w:name w:val="Знак1 Знак Знак Знак Знак Знак Знак Знак Знак Знак"/>
    <w:basedOn w:val="a"/>
    <w:next w:val="a"/>
    <w:semiHidden/>
    <w:rsid w:val="009F28C5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no-indent">
    <w:name w:val="no-indent"/>
    <w:basedOn w:val="a"/>
    <w:rsid w:val="00575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iffchg">
    <w:name w:val="diff_chg"/>
    <w:basedOn w:val="a0"/>
    <w:rsid w:val="00575AF7"/>
  </w:style>
  <w:style w:type="character" w:customStyle="1" w:styleId="diffadd">
    <w:name w:val="diff_add"/>
    <w:basedOn w:val="a0"/>
    <w:rsid w:val="00575AF7"/>
  </w:style>
  <w:style w:type="character" w:customStyle="1" w:styleId="afd">
    <w:name w:val="Цветовое выделение"/>
    <w:uiPriority w:val="99"/>
    <w:rsid w:val="00490152"/>
    <w:rPr>
      <w:b/>
      <w:bCs/>
      <w:color w:val="26282F"/>
    </w:rPr>
  </w:style>
  <w:style w:type="character" w:customStyle="1" w:styleId="25">
    <w:name w:val="Основной шрифт абзаца2"/>
    <w:rsid w:val="000F268B"/>
  </w:style>
  <w:style w:type="character" w:customStyle="1" w:styleId="19">
    <w:name w:val="Основной шрифт абзаца1"/>
    <w:rsid w:val="000F268B"/>
  </w:style>
  <w:style w:type="character" w:customStyle="1" w:styleId="afe">
    <w:name w:val="Символ нумерации"/>
    <w:rsid w:val="000F268B"/>
  </w:style>
  <w:style w:type="paragraph" w:customStyle="1" w:styleId="aff">
    <w:name w:val="Заголовок"/>
    <w:basedOn w:val="a"/>
    <w:next w:val="aff0"/>
    <w:rsid w:val="000F268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f0">
    <w:name w:val="Body Text"/>
    <w:basedOn w:val="a"/>
    <w:link w:val="aff1"/>
    <w:rsid w:val="000F268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1">
    <w:name w:val="Основной текст Знак"/>
    <w:basedOn w:val="a0"/>
    <w:link w:val="aff0"/>
    <w:rsid w:val="000F26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2">
    <w:name w:val="List"/>
    <w:basedOn w:val="aff0"/>
    <w:rsid w:val="000F268B"/>
    <w:rPr>
      <w:rFonts w:cs="Tahoma"/>
    </w:rPr>
  </w:style>
  <w:style w:type="paragraph" w:customStyle="1" w:styleId="26">
    <w:name w:val="Название2"/>
    <w:basedOn w:val="a"/>
    <w:rsid w:val="000F268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27">
    <w:name w:val="Указатель2"/>
    <w:basedOn w:val="a"/>
    <w:rsid w:val="000F268B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1a">
    <w:name w:val="Название1"/>
    <w:basedOn w:val="a"/>
    <w:rsid w:val="000F268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b">
    <w:name w:val="Указатель1"/>
    <w:basedOn w:val="a"/>
    <w:rsid w:val="000F268B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f3">
    <w:name w:val="Заголовок таблицы"/>
    <w:basedOn w:val="a8"/>
    <w:rsid w:val="000F268B"/>
    <w:pPr>
      <w:widowControl/>
      <w:jc w:val="center"/>
    </w:pPr>
    <w:rPr>
      <w:rFonts w:eastAsia="Times New Roman" w:cs="Times New Roman"/>
      <w:b/>
      <w:bCs/>
      <w:i/>
      <w:iCs/>
      <w:kern w:val="0"/>
      <w:lang w:eastAsia="ar-SA" w:bidi="ar-SA"/>
    </w:rPr>
  </w:style>
  <w:style w:type="paragraph" w:styleId="aff4">
    <w:name w:val="Document Map"/>
    <w:basedOn w:val="a"/>
    <w:link w:val="aff5"/>
    <w:semiHidden/>
    <w:rsid w:val="000F268B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character" w:customStyle="1" w:styleId="aff5">
    <w:name w:val="Схема документа Знак"/>
    <w:basedOn w:val="a0"/>
    <w:link w:val="aff4"/>
    <w:semiHidden/>
    <w:rsid w:val="000F268B"/>
    <w:rPr>
      <w:rFonts w:ascii="Tahoma" w:eastAsia="Times New Roman" w:hAnsi="Tahoma" w:cs="Tahoma"/>
      <w:sz w:val="20"/>
      <w:szCs w:val="20"/>
      <w:shd w:val="clear" w:color="auto" w:fill="000080"/>
      <w:lang w:eastAsia="ar-SA"/>
    </w:rPr>
  </w:style>
  <w:style w:type="paragraph" w:customStyle="1" w:styleId="CharChar1CharChar1CharChar">
    <w:name w:val="Char Char Знак Знак1 Char Char1 Знак Знак Char Char"/>
    <w:basedOn w:val="a"/>
    <w:rsid w:val="000F268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hyperlink">
    <w:name w:val="hyperlink"/>
    <w:basedOn w:val="a0"/>
    <w:rsid w:val="0090776C"/>
  </w:style>
  <w:style w:type="paragraph" w:customStyle="1" w:styleId="bodytextindent">
    <w:name w:val="bodytextindent"/>
    <w:basedOn w:val="a"/>
    <w:rsid w:val="00907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CFD56-CFF4-49AF-BDA0-5967F56DF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5</Pages>
  <Words>2268</Words>
  <Characters>12933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65</cp:revision>
  <dcterms:created xsi:type="dcterms:W3CDTF">2022-12-01T06:46:00Z</dcterms:created>
  <dcterms:modified xsi:type="dcterms:W3CDTF">2025-02-27T11:48:00Z</dcterms:modified>
</cp:coreProperties>
</file>